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5E8A9E" w14:textId="77777777" w:rsidR="003F331A" w:rsidRDefault="003F331A"/>
    <w:p w14:paraId="2DE9B725" w14:textId="4E3725FF" w:rsidR="00DD59AB" w:rsidRDefault="00DD59AB" w:rsidP="00480B7B">
      <w:pPr>
        <w:pStyle w:val="ListParagraph"/>
        <w:numPr>
          <w:ilvl w:val="0"/>
          <w:numId w:val="9"/>
        </w:numPr>
      </w:pPr>
      <w:r w:rsidRPr="00480B7B">
        <w:rPr>
          <w:u w:val="single"/>
        </w:rPr>
        <w:t>Sample Requirements</w:t>
      </w:r>
      <w:r>
        <w:t xml:space="preserve">: size, polished, </w:t>
      </w:r>
      <w:r w:rsidR="00AD3D27">
        <w:t xml:space="preserve">known density and chemical composition necessary for calculating penetration depth, </w:t>
      </w:r>
      <w:r>
        <w:t>etc</w:t>
      </w:r>
      <w:r w:rsidR="00CE260A">
        <w:t xml:space="preserve">.  The sample should have the analyzed face as parallel as possible to the opposite face.  </w:t>
      </w:r>
    </w:p>
    <w:p w14:paraId="5148BEFF" w14:textId="051A88E2" w:rsidR="00893712" w:rsidRDefault="00893712" w:rsidP="00FE373F"/>
    <w:p w14:paraId="4207BE7B" w14:textId="00867B3F" w:rsidR="00E52805" w:rsidRDefault="00296885" w:rsidP="00480B7B">
      <w:pPr>
        <w:pStyle w:val="ListParagraph"/>
        <w:numPr>
          <w:ilvl w:val="0"/>
          <w:numId w:val="9"/>
        </w:numPr>
      </w:pPr>
      <w:r>
        <w:t>Loading the Sample</w:t>
      </w:r>
    </w:p>
    <w:p w14:paraId="384AA99D" w14:textId="6FE1AAAE" w:rsidR="007E309C" w:rsidRDefault="007E309C" w:rsidP="00480B7B">
      <w:pPr>
        <w:pStyle w:val="ListParagraph"/>
        <w:numPr>
          <w:ilvl w:val="1"/>
          <w:numId w:val="9"/>
        </w:numPr>
      </w:pPr>
      <w:r>
        <w:t>Place a small piece of double-</w:t>
      </w:r>
      <w:r w:rsidR="008D1173">
        <w:t xml:space="preserve">stick tape in the center of the zero-background silicon wafer </w:t>
      </w:r>
      <w:r>
        <w:t>and stick sample on tape so that sample is flat</w:t>
      </w:r>
    </w:p>
    <w:p w14:paraId="67A8E971" w14:textId="77777777" w:rsidR="00893712" w:rsidRDefault="00475C25" w:rsidP="00480B7B">
      <w:pPr>
        <w:pStyle w:val="ListParagraph"/>
        <w:numPr>
          <w:ilvl w:val="1"/>
          <w:numId w:val="9"/>
        </w:numPr>
      </w:pPr>
      <w:r>
        <w:t>Mount sample holder inside the system (magnetic)</w:t>
      </w:r>
    </w:p>
    <w:p w14:paraId="3A875A61" w14:textId="75813CA6" w:rsidR="009E6DDA" w:rsidRDefault="00D84479" w:rsidP="00D84479">
      <w:pPr>
        <w:pStyle w:val="ListParagraph"/>
        <w:ind w:left="0"/>
        <w:jc w:val="center"/>
      </w:pPr>
      <w:r>
        <w:rPr>
          <w:noProof/>
        </w:rPr>
        <w:drawing>
          <wp:inline distT="0" distB="0" distL="0" distR="0" wp14:anchorId="7DCF57EE" wp14:editId="498AC3F0">
            <wp:extent cx="1507067" cy="1735243"/>
            <wp:effectExtent l="0" t="0" r="0" b="0"/>
            <wp:docPr id="1" name="Picture 1" descr="../GIXRD/XPert3%20MRD/Pictures/IMG_5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XRD/XPert3%20MRD/Pictures/IMG_5108.JPG"/>
                    <pic:cNvPicPr>
                      <a:picLocks noChangeAspect="1" noChangeArrowheads="1"/>
                    </pic:cNvPicPr>
                  </pic:nvPicPr>
                  <pic:blipFill rotWithShape="1">
                    <a:blip r:embed="rId8">
                      <a:extLst>
                        <a:ext uri="{28A0092B-C50C-407E-A947-70E740481C1C}">
                          <a14:useLocalDpi xmlns:a14="http://schemas.microsoft.com/office/drawing/2010/main" val="0"/>
                        </a:ext>
                      </a:extLst>
                    </a:blip>
                    <a:srcRect l="40666" t="14500" r="37328" b="51728"/>
                    <a:stretch/>
                  </pic:blipFill>
                  <pic:spPr bwMode="auto">
                    <a:xfrm>
                      <a:off x="0" y="0"/>
                      <a:ext cx="1507324" cy="1735539"/>
                    </a:xfrm>
                    <a:prstGeom prst="rect">
                      <a:avLst/>
                    </a:prstGeom>
                    <a:noFill/>
                    <a:ln>
                      <a:noFill/>
                    </a:ln>
                    <a:extLst>
                      <a:ext uri="{53640926-AAD7-44D8-BBD7-CCE9431645EC}">
                        <a14:shadowObscured xmlns:a14="http://schemas.microsoft.com/office/drawing/2010/main"/>
                      </a:ext>
                    </a:extLst>
                  </pic:spPr>
                </pic:pic>
              </a:graphicData>
            </a:graphic>
          </wp:inline>
        </w:drawing>
      </w:r>
    </w:p>
    <w:p w14:paraId="62178957" w14:textId="77777777" w:rsidR="00A86B3D" w:rsidRDefault="00A86B3D" w:rsidP="00CE126D"/>
    <w:p w14:paraId="6C4373B0" w14:textId="6AE6BCF6" w:rsidR="00414F58" w:rsidRDefault="00414F58" w:rsidP="00480B7B">
      <w:pPr>
        <w:pStyle w:val="ListParagraph"/>
        <w:numPr>
          <w:ilvl w:val="0"/>
          <w:numId w:val="9"/>
        </w:numPr>
      </w:pPr>
      <w:r>
        <w:t>Prefix Modules</w:t>
      </w:r>
    </w:p>
    <w:p w14:paraId="0CA4CE7D" w14:textId="77777777" w:rsidR="00893712" w:rsidRDefault="00414F58" w:rsidP="00480B7B">
      <w:pPr>
        <w:pStyle w:val="ListParagraph"/>
        <w:numPr>
          <w:ilvl w:val="1"/>
          <w:numId w:val="9"/>
        </w:numPr>
      </w:pPr>
      <w:r w:rsidRPr="00414F58">
        <w:rPr>
          <w:u w:val="single"/>
        </w:rPr>
        <w:t>Incident beam</w:t>
      </w:r>
      <w:r>
        <w:t>: parallel beam mirror</w:t>
      </w:r>
    </w:p>
    <w:p w14:paraId="00D2F444" w14:textId="1C6C7F24" w:rsidR="00D44D1A" w:rsidRDefault="00893712" w:rsidP="00D44D1A">
      <w:pPr>
        <w:jc w:val="center"/>
      </w:pPr>
      <w:r>
        <w:rPr>
          <w:noProof/>
        </w:rPr>
        <w:drawing>
          <wp:inline distT="0" distB="0" distL="0" distR="0" wp14:anchorId="0FC72432" wp14:editId="00C7F045">
            <wp:extent cx="2286000" cy="1712592"/>
            <wp:effectExtent l="0" t="0" r="0" b="0"/>
            <wp:docPr id="4" name="Picture 4" descr="IMG_1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110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94629" cy="1719056"/>
                    </a:xfrm>
                    <a:prstGeom prst="rect">
                      <a:avLst/>
                    </a:prstGeom>
                    <a:noFill/>
                    <a:ln>
                      <a:noFill/>
                    </a:ln>
                  </pic:spPr>
                </pic:pic>
              </a:graphicData>
            </a:graphic>
          </wp:inline>
        </w:drawing>
      </w:r>
    </w:p>
    <w:p w14:paraId="75CB0C3D" w14:textId="5AC76F61" w:rsidR="00893712" w:rsidRDefault="00414F58" w:rsidP="00480B7B">
      <w:pPr>
        <w:pStyle w:val="ListParagraph"/>
        <w:numPr>
          <w:ilvl w:val="1"/>
          <w:numId w:val="9"/>
        </w:numPr>
      </w:pPr>
      <w:r w:rsidRPr="00414F58">
        <w:rPr>
          <w:u w:val="single"/>
        </w:rPr>
        <w:t>Diffracted beam</w:t>
      </w:r>
      <w:r>
        <w:t xml:space="preserve">: </w:t>
      </w:r>
      <w:r w:rsidR="00AB120B">
        <w:t xml:space="preserve">0.27 </w:t>
      </w:r>
      <w:r>
        <w:t>parallel plate collimator (PPC</w:t>
      </w:r>
      <w:r w:rsidR="00AB120B">
        <w:t>)</w:t>
      </w:r>
      <w:r>
        <w:t xml:space="preserve">.   </w:t>
      </w:r>
    </w:p>
    <w:p w14:paraId="0E6E539E" w14:textId="57C6FEE3" w:rsidR="00A86B3D" w:rsidRDefault="004C7CE8" w:rsidP="00480B7B">
      <w:pPr>
        <w:pStyle w:val="ListParagraph"/>
        <w:ind w:left="0"/>
        <w:jc w:val="center"/>
      </w:pPr>
      <w:r>
        <w:rPr>
          <w:noProof/>
        </w:rPr>
        <w:drawing>
          <wp:inline distT="0" distB="0" distL="0" distR="0" wp14:anchorId="4556E5DC" wp14:editId="144A08E3">
            <wp:extent cx="2654935" cy="1991201"/>
            <wp:effectExtent l="0" t="0" r="1206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C Example.png"/>
                    <pic:cNvPicPr/>
                  </pic:nvPicPr>
                  <pic:blipFill>
                    <a:blip r:embed="rId10">
                      <a:extLst>
                        <a:ext uri="{28A0092B-C50C-407E-A947-70E740481C1C}">
                          <a14:useLocalDpi xmlns:a14="http://schemas.microsoft.com/office/drawing/2010/main" val="0"/>
                        </a:ext>
                      </a:extLst>
                    </a:blip>
                    <a:stretch>
                      <a:fillRect/>
                    </a:stretch>
                  </pic:blipFill>
                  <pic:spPr>
                    <a:xfrm>
                      <a:off x="0" y="0"/>
                      <a:ext cx="2667678" cy="2000758"/>
                    </a:xfrm>
                    <a:prstGeom prst="rect">
                      <a:avLst/>
                    </a:prstGeom>
                  </pic:spPr>
                </pic:pic>
              </a:graphicData>
            </a:graphic>
          </wp:inline>
        </w:drawing>
      </w:r>
    </w:p>
    <w:p w14:paraId="398A8481" w14:textId="77777777" w:rsidR="00A86B3D" w:rsidRDefault="00A86B3D" w:rsidP="00A86B3D"/>
    <w:p w14:paraId="53A9A70A" w14:textId="59ED470C" w:rsidR="00946E2C" w:rsidRDefault="006A2934" w:rsidP="00480B7B">
      <w:pPr>
        <w:pStyle w:val="ListParagraph"/>
        <w:numPr>
          <w:ilvl w:val="0"/>
          <w:numId w:val="9"/>
        </w:numPr>
      </w:pPr>
      <w:r>
        <w:lastRenderedPageBreak/>
        <w:t>System setup.</w:t>
      </w:r>
    </w:p>
    <w:p w14:paraId="38CD9FBC" w14:textId="77777777" w:rsidR="008C1333" w:rsidRDefault="008C1333" w:rsidP="00480B7B">
      <w:pPr>
        <w:pStyle w:val="ListParagraph"/>
        <w:numPr>
          <w:ilvl w:val="1"/>
          <w:numId w:val="9"/>
        </w:numPr>
      </w:pPr>
      <w:r>
        <w:t>Open “Data Collector” (desktop icon) on the X’Pert</w:t>
      </w:r>
      <w:r>
        <w:rPr>
          <w:vertAlign w:val="superscript"/>
        </w:rPr>
        <w:t>3</w:t>
      </w:r>
      <w:r>
        <w:t xml:space="preserve"> PC.  Login with your username and password.</w:t>
      </w:r>
    </w:p>
    <w:p w14:paraId="4375C4CA" w14:textId="035CC2FA" w:rsidR="008C1333" w:rsidRDefault="008C1333" w:rsidP="00480B7B">
      <w:pPr>
        <w:pStyle w:val="ListParagraph"/>
        <w:numPr>
          <w:ilvl w:val="1"/>
          <w:numId w:val="9"/>
        </w:numPr>
      </w:pPr>
      <w:r>
        <w:t xml:space="preserve">Instrument </w:t>
      </w:r>
      <w:r>
        <w:sym w:font="Wingdings" w:char="F0E0"/>
      </w:r>
      <w:r>
        <w:t xml:space="preserve"> Connect.  </w:t>
      </w:r>
      <w:r w:rsidR="00946E2C">
        <w:t>Choose “Factory Configuration”</w:t>
      </w:r>
      <w:r w:rsidR="009572C2">
        <w:t xml:space="preserve"> and “Diffracted beam path1”</w:t>
      </w:r>
    </w:p>
    <w:p w14:paraId="180B5CE4" w14:textId="67FD7A7C" w:rsidR="008C1333" w:rsidRDefault="0059316C" w:rsidP="00480B7B">
      <w:pPr>
        <w:pStyle w:val="ListParagraph"/>
        <w:numPr>
          <w:ilvl w:val="1"/>
          <w:numId w:val="9"/>
        </w:numPr>
      </w:pPr>
      <w:r>
        <w:t>Say “OK</w:t>
      </w:r>
      <w:r w:rsidR="008C1333">
        <w:t xml:space="preserve">” to warnings that popup.  </w:t>
      </w:r>
    </w:p>
    <w:p w14:paraId="77BA59EA" w14:textId="6BA42D3D" w:rsidR="003E434B" w:rsidRDefault="008C1333" w:rsidP="00480B7B">
      <w:pPr>
        <w:pStyle w:val="ListParagraph"/>
        <w:ind w:left="0"/>
        <w:jc w:val="center"/>
      </w:pPr>
      <w:r>
        <w:rPr>
          <w:noProof/>
        </w:rPr>
        <w:drawing>
          <wp:inline distT="0" distB="0" distL="0" distR="0" wp14:anchorId="23C63FC9" wp14:editId="0789D26C">
            <wp:extent cx="3594735" cy="140641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5606" t="40080" r="35599" b="39892"/>
                    <a:stretch/>
                  </pic:blipFill>
                  <pic:spPr bwMode="auto">
                    <a:xfrm>
                      <a:off x="0" y="0"/>
                      <a:ext cx="3610401" cy="1412544"/>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83BACC8" w14:textId="77777777" w:rsidR="003E434B" w:rsidRDefault="003E434B" w:rsidP="00CE126D"/>
    <w:p w14:paraId="592C5586" w14:textId="77777777" w:rsidR="008C1333" w:rsidRDefault="008C1333" w:rsidP="00480B7B">
      <w:pPr>
        <w:pStyle w:val="ListParagraph"/>
        <w:numPr>
          <w:ilvl w:val="1"/>
          <w:numId w:val="9"/>
        </w:numPr>
      </w:pPr>
      <w:r>
        <w:t xml:space="preserve">User Settings </w:t>
      </w:r>
      <w:r>
        <w:sym w:font="Wingdings" w:char="F0E0"/>
      </w:r>
      <w:r>
        <w:t xml:space="preserve"> Fine Calibration Offsets </w:t>
      </w:r>
      <w:r>
        <w:sym w:font="Wingdings" w:char="F0E0"/>
      </w:r>
      <w:r>
        <w:t xml:space="preserve"> Clear All Offsets</w:t>
      </w:r>
    </w:p>
    <w:p w14:paraId="614B8D57" w14:textId="3B60FE24" w:rsidR="008C1333" w:rsidRDefault="008C1333" w:rsidP="00480B7B">
      <w:pPr>
        <w:pStyle w:val="ListParagraph"/>
        <w:ind w:left="0"/>
        <w:jc w:val="center"/>
      </w:pPr>
      <w:r>
        <w:rPr>
          <w:noProof/>
        </w:rPr>
        <w:drawing>
          <wp:inline distT="0" distB="0" distL="0" distR="0" wp14:anchorId="4D5A28E3" wp14:editId="16DF7A63">
            <wp:extent cx="2590938" cy="1366166"/>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0960" t="27679" r="49374" b="53886"/>
                    <a:stretch/>
                  </pic:blipFill>
                  <pic:spPr bwMode="auto">
                    <a:xfrm>
                      <a:off x="0" y="0"/>
                      <a:ext cx="2611976" cy="1377259"/>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3028F43" w14:textId="77777777" w:rsidR="008C1333" w:rsidRDefault="008C1333" w:rsidP="008C1333">
      <w:pPr>
        <w:pStyle w:val="ListParagraph"/>
        <w:ind w:left="0"/>
        <w:jc w:val="center"/>
      </w:pPr>
    </w:p>
    <w:p w14:paraId="2A7A30D4" w14:textId="77777777" w:rsidR="008C1333" w:rsidRDefault="008C1333" w:rsidP="00480B7B">
      <w:pPr>
        <w:pStyle w:val="ListParagraph"/>
        <w:numPr>
          <w:ilvl w:val="1"/>
          <w:numId w:val="9"/>
        </w:numPr>
      </w:pPr>
      <w:r>
        <w:t xml:space="preserve">User Settings </w:t>
      </w:r>
      <w:r>
        <w:sym w:font="Wingdings" w:char="F0E0"/>
      </w:r>
      <w:r>
        <w:t xml:space="preserve"> Sample Offsets </w:t>
      </w:r>
      <w:r>
        <w:sym w:font="Wingdings" w:char="F0E0"/>
      </w:r>
      <w:r>
        <w:t xml:space="preserve"> Clear All Offsets</w:t>
      </w:r>
    </w:p>
    <w:p w14:paraId="44A030EC" w14:textId="120A13DF" w:rsidR="008C1333" w:rsidRDefault="008C1333" w:rsidP="00480B7B">
      <w:pPr>
        <w:pStyle w:val="ListParagraph"/>
        <w:ind w:left="0"/>
        <w:jc w:val="center"/>
      </w:pPr>
      <w:r>
        <w:rPr>
          <w:noProof/>
        </w:rPr>
        <w:drawing>
          <wp:inline distT="0" distB="0" distL="0" distR="0" wp14:anchorId="1666ED5A" wp14:editId="05AC50D1">
            <wp:extent cx="2711172" cy="2440054"/>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0752" t="12404" r="59566" b="56105"/>
                    <a:stretch/>
                  </pic:blipFill>
                  <pic:spPr bwMode="auto">
                    <a:xfrm>
                      <a:off x="0" y="0"/>
                      <a:ext cx="2725630" cy="2453066"/>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7A8FEAC" w14:textId="77777777" w:rsidR="00A86B3D" w:rsidRDefault="00A86B3D" w:rsidP="00A86B3D">
      <w:pPr>
        <w:pStyle w:val="ListParagraph"/>
        <w:ind w:left="0"/>
        <w:jc w:val="center"/>
      </w:pPr>
    </w:p>
    <w:p w14:paraId="5081B5F5" w14:textId="77777777" w:rsidR="008C1333" w:rsidRDefault="008C1333" w:rsidP="008C1333">
      <w:pPr>
        <w:pStyle w:val="ListParagraph"/>
        <w:ind w:left="0"/>
        <w:jc w:val="center"/>
      </w:pPr>
    </w:p>
    <w:p w14:paraId="7743BA63" w14:textId="77777777" w:rsidR="00D44D1A" w:rsidRDefault="00D44D1A" w:rsidP="008C1333">
      <w:pPr>
        <w:pStyle w:val="ListParagraph"/>
        <w:ind w:left="0"/>
        <w:jc w:val="center"/>
      </w:pPr>
    </w:p>
    <w:p w14:paraId="7C526491" w14:textId="77777777" w:rsidR="00D44D1A" w:rsidRDefault="00D44D1A" w:rsidP="008C1333">
      <w:pPr>
        <w:pStyle w:val="ListParagraph"/>
        <w:ind w:left="0"/>
        <w:jc w:val="center"/>
      </w:pPr>
    </w:p>
    <w:p w14:paraId="7FE91192" w14:textId="77777777" w:rsidR="00D44D1A" w:rsidRDefault="00D44D1A" w:rsidP="008C1333">
      <w:pPr>
        <w:pStyle w:val="ListParagraph"/>
        <w:ind w:left="0"/>
        <w:jc w:val="center"/>
      </w:pPr>
    </w:p>
    <w:p w14:paraId="2B541AD5" w14:textId="77777777" w:rsidR="00D44D1A" w:rsidRDefault="00D44D1A" w:rsidP="008C1333">
      <w:pPr>
        <w:pStyle w:val="ListParagraph"/>
        <w:ind w:left="0"/>
        <w:jc w:val="center"/>
      </w:pPr>
    </w:p>
    <w:p w14:paraId="54961C8B" w14:textId="77777777" w:rsidR="00D44D1A" w:rsidRDefault="00D44D1A" w:rsidP="008C1333">
      <w:pPr>
        <w:pStyle w:val="ListParagraph"/>
        <w:ind w:left="0"/>
        <w:jc w:val="center"/>
      </w:pPr>
    </w:p>
    <w:p w14:paraId="1DD1DF0F" w14:textId="77777777" w:rsidR="00D44D1A" w:rsidRDefault="00D44D1A" w:rsidP="008C1333">
      <w:pPr>
        <w:pStyle w:val="ListParagraph"/>
        <w:ind w:left="0"/>
        <w:jc w:val="center"/>
      </w:pPr>
    </w:p>
    <w:p w14:paraId="1766FEC5" w14:textId="77777777" w:rsidR="00D44D1A" w:rsidRDefault="00D44D1A" w:rsidP="008C1333">
      <w:pPr>
        <w:pStyle w:val="ListParagraph"/>
        <w:ind w:left="0"/>
        <w:jc w:val="center"/>
      </w:pPr>
    </w:p>
    <w:p w14:paraId="65488782" w14:textId="77777777" w:rsidR="00D44D1A" w:rsidRDefault="00D44D1A" w:rsidP="008C1333">
      <w:pPr>
        <w:pStyle w:val="ListParagraph"/>
        <w:ind w:left="0"/>
        <w:jc w:val="center"/>
      </w:pPr>
    </w:p>
    <w:p w14:paraId="116F1919" w14:textId="77777777" w:rsidR="008C1333" w:rsidRDefault="008C1333" w:rsidP="00480B7B">
      <w:pPr>
        <w:pStyle w:val="ListParagraph"/>
        <w:numPr>
          <w:ilvl w:val="1"/>
          <w:numId w:val="9"/>
        </w:numPr>
      </w:pPr>
      <w:r>
        <w:t>Under Factory Configuration Window, go to Instrument Settings tab and double click “2Theta”</w:t>
      </w:r>
    </w:p>
    <w:p w14:paraId="2EEE45B4" w14:textId="77777777" w:rsidR="008C1333" w:rsidRDefault="008C1333" w:rsidP="00480B7B">
      <w:pPr>
        <w:pStyle w:val="ListParagraph"/>
        <w:numPr>
          <w:ilvl w:val="2"/>
          <w:numId w:val="9"/>
        </w:numPr>
      </w:pPr>
      <w:r>
        <w:lastRenderedPageBreak/>
        <w:t xml:space="preserve">Under “X-ray” tab, enter </w:t>
      </w:r>
      <w:r w:rsidRPr="00CB5234">
        <w:rPr>
          <w:b/>
        </w:rPr>
        <w:t>Tension</w:t>
      </w:r>
      <w:r>
        <w:t xml:space="preserve"> = 45 kV and </w:t>
      </w:r>
      <w:r w:rsidRPr="00CB5234">
        <w:rPr>
          <w:b/>
        </w:rPr>
        <w:t>Current</w:t>
      </w:r>
      <w:r>
        <w:t xml:space="preserve"> = 40 mA, then click “Apply”</w:t>
      </w:r>
    </w:p>
    <w:p w14:paraId="6E22998A" w14:textId="77777777" w:rsidR="008C1333" w:rsidRDefault="008C1333" w:rsidP="00480B7B">
      <w:pPr>
        <w:pStyle w:val="ListParagraph"/>
        <w:numPr>
          <w:ilvl w:val="2"/>
          <w:numId w:val="9"/>
        </w:numPr>
      </w:pPr>
      <w:r>
        <w:t>Under “Position” tab in popup window, enter “0” for everything and then click “Apply”</w:t>
      </w:r>
    </w:p>
    <w:p w14:paraId="1DB9D510" w14:textId="56717879" w:rsidR="008C1333" w:rsidRDefault="008C1333" w:rsidP="00480B7B">
      <w:pPr>
        <w:pStyle w:val="ListParagraph"/>
        <w:ind w:left="0"/>
        <w:jc w:val="center"/>
      </w:pPr>
      <w:r>
        <w:rPr>
          <w:noProof/>
        </w:rPr>
        <w:drawing>
          <wp:inline distT="0" distB="0" distL="0" distR="0" wp14:anchorId="5A27A7A7" wp14:editId="0146172B">
            <wp:extent cx="2805289" cy="2103967"/>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74.JPG"/>
                    <pic:cNvPicPr/>
                  </pic:nvPicPr>
                  <pic:blipFill>
                    <a:blip r:embed="rId14">
                      <a:extLst>
                        <a:ext uri="{28A0092B-C50C-407E-A947-70E740481C1C}">
                          <a14:useLocalDpi xmlns:a14="http://schemas.microsoft.com/office/drawing/2010/main" val="0"/>
                        </a:ext>
                      </a:extLst>
                    </a:blip>
                    <a:stretch>
                      <a:fillRect/>
                    </a:stretch>
                  </pic:blipFill>
                  <pic:spPr>
                    <a:xfrm>
                      <a:off x="0" y="0"/>
                      <a:ext cx="2805289" cy="2103967"/>
                    </a:xfrm>
                    <a:prstGeom prst="rect">
                      <a:avLst/>
                    </a:prstGeom>
                  </pic:spPr>
                </pic:pic>
              </a:graphicData>
            </a:graphic>
          </wp:inline>
        </w:drawing>
      </w:r>
    </w:p>
    <w:p w14:paraId="57C8CDF6" w14:textId="77777777" w:rsidR="00EF5D6B" w:rsidRDefault="00EF5D6B" w:rsidP="0059316C">
      <w:pPr>
        <w:pStyle w:val="ListParagraph"/>
        <w:ind w:left="0"/>
      </w:pPr>
    </w:p>
    <w:p w14:paraId="6043865C" w14:textId="6891943A" w:rsidR="006A2934" w:rsidRPr="006A2934" w:rsidRDefault="006A2934" w:rsidP="00480B7B">
      <w:pPr>
        <w:pStyle w:val="ListParagraph"/>
        <w:numPr>
          <w:ilvl w:val="0"/>
          <w:numId w:val="9"/>
        </w:numPr>
      </w:pPr>
      <w:r>
        <w:rPr>
          <w:b/>
          <w:u w:val="single"/>
        </w:rPr>
        <w:t>Align sample in X and Y</w:t>
      </w:r>
      <w:r w:rsidR="009F3D74">
        <w:rPr>
          <w:b/>
          <w:u w:val="single"/>
        </w:rPr>
        <w:t xml:space="preserve"> – for </w:t>
      </w:r>
      <w:r w:rsidR="00C817DE">
        <w:rPr>
          <w:b/>
          <w:u w:val="single"/>
        </w:rPr>
        <w:t>small</w:t>
      </w:r>
      <w:r w:rsidR="009F3D74">
        <w:rPr>
          <w:b/>
          <w:u w:val="single"/>
        </w:rPr>
        <w:t xml:space="preserve"> samples</w:t>
      </w:r>
      <w:r w:rsidR="00C817DE">
        <w:rPr>
          <w:b/>
          <w:u w:val="single"/>
        </w:rPr>
        <w:t xml:space="preserve"> only</w:t>
      </w:r>
    </w:p>
    <w:p w14:paraId="079FAB9B" w14:textId="3B394383" w:rsidR="008C1333" w:rsidRDefault="006A2934" w:rsidP="00480B7B">
      <w:pPr>
        <w:pStyle w:val="ListParagraph"/>
        <w:numPr>
          <w:ilvl w:val="1"/>
          <w:numId w:val="9"/>
        </w:numPr>
      </w:pPr>
      <w:r>
        <w:t>A</w:t>
      </w:r>
      <w:r w:rsidR="00946E2C">
        <w:t>ttach</w:t>
      </w:r>
      <w:r w:rsidR="008C1333">
        <w:t xml:space="preserve"> the alignment gauge as shown below, taking care not to hit your sample as you attach it</w:t>
      </w:r>
      <w:r w:rsidR="00946E2C">
        <w:t xml:space="preserve">.  If you have put the gauge on correctly, you should have to turn the screw to tighten it quite a few times.  If it is not on correctly, the screw will get stuck almost immediately. </w:t>
      </w:r>
    </w:p>
    <w:p w14:paraId="0900F2D8" w14:textId="70970407" w:rsidR="008C1333" w:rsidRDefault="008C1333" w:rsidP="00480B7B">
      <w:pPr>
        <w:pStyle w:val="ListParagraph"/>
        <w:numPr>
          <w:ilvl w:val="1"/>
          <w:numId w:val="9"/>
        </w:numPr>
      </w:pPr>
      <w:r>
        <w:t xml:space="preserve">On the computer, change X and Y as necessary to get your sample aligned with the small piece sticking out of the gauge as shown below.  Alignment may be easier if you change Z so that the small piece is closer to your sample, taking care not to move it so far that it impacts your sample and </w:t>
      </w:r>
      <w:r w:rsidR="0059316C">
        <w:t>affects the surface</w:t>
      </w:r>
      <w:r w:rsidR="006272D9">
        <w:t>.  My recommendation is to not increase Z by more than 3 mm at a time.</w:t>
      </w:r>
    </w:p>
    <w:p w14:paraId="00E1E072" w14:textId="1F7D2C38" w:rsidR="00946E2C" w:rsidRDefault="00946E2C" w:rsidP="00480B7B">
      <w:pPr>
        <w:pStyle w:val="ListParagraph"/>
        <w:numPr>
          <w:ilvl w:val="1"/>
          <w:numId w:val="9"/>
        </w:numPr>
      </w:pPr>
      <w:r>
        <w:t xml:space="preserve">Once your sample is aligned, set Z back to 0 and then remove the position gauge.  </w:t>
      </w:r>
    </w:p>
    <w:p w14:paraId="7A3FAFBD" w14:textId="4621D2CE" w:rsidR="00542F77" w:rsidRDefault="00EF5D6B" w:rsidP="00480B7B">
      <w:pPr>
        <w:pStyle w:val="ListParagraph"/>
        <w:ind w:left="0"/>
        <w:jc w:val="center"/>
      </w:pPr>
      <w:r>
        <w:rPr>
          <w:noProof/>
        </w:rPr>
        <w:drawing>
          <wp:inline distT="0" distB="0" distL="0" distR="0" wp14:anchorId="71289CF1" wp14:editId="392C235D">
            <wp:extent cx="1695497" cy="2258907"/>
            <wp:effectExtent l="0" t="0" r="635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ment Gauge - Overview - Labeled.png"/>
                    <pic:cNvPicPr/>
                  </pic:nvPicPr>
                  <pic:blipFill>
                    <a:blip r:embed="rId15">
                      <a:extLst>
                        <a:ext uri="{28A0092B-C50C-407E-A947-70E740481C1C}">
                          <a14:useLocalDpi xmlns:a14="http://schemas.microsoft.com/office/drawing/2010/main" val="0"/>
                        </a:ext>
                      </a:extLst>
                    </a:blip>
                    <a:stretch>
                      <a:fillRect/>
                    </a:stretch>
                  </pic:blipFill>
                  <pic:spPr>
                    <a:xfrm>
                      <a:off x="0" y="0"/>
                      <a:ext cx="1702880" cy="2268744"/>
                    </a:xfrm>
                    <a:prstGeom prst="rect">
                      <a:avLst/>
                    </a:prstGeom>
                  </pic:spPr>
                </pic:pic>
              </a:graphicData>
            </a:graphic>
          </wp:inline>
        </w:drawing>
      </w:r>
      <w:r>
        <w:rPr>
          <w:noProof/>
        </w:rPr>
        <w:drawing>
          <wp:inline distT="0" distB="0" distL="0" distR="0" wp14:anchorId="37676C9F" wp14:editId="2287FBBC">
            <wp:extent cx="1694682" cy="2258907"/>
            <wp:effectExtent l="0" t="0" r="762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ment Gauge - Top View - Labeled.png"/>
                    <pic:cNvPicPr/>
                  </pic:nvPicPr>
                  <pic:blipFill>
                    <a:blip r:embed="rId16">
                      <a:extLst>
                        <a:ext uri="{28A0092B-C50C-407E-A947-70E740481C1C}">
                          <a14:useLocalDpi xmlns:a14="http://schemas.microsoft.com/office/drawing/2010/main" val="0"/>
                        </a:ext>
                      </a:extLst>
                    </a:blip>
                    <a:stretch>
                      <a:fillRect/>
                    </a:stretch>
                  </pic:blipFill>
                  <pic:spPr>
                    <a:xfrm>
                      <a:off x="0" y="0"/>
                      <a:ext cx="1705576" cy="2273428"/>
                    </a:xfrm>
                    <a:prstGeom prst="rect">
                      <a:avLst/>
                    </a:prstGeom>
                  </pic:spPr>
                </pic:pic>
              </a:graphicData>
            </a:graphic>
          </wp:inline>
        </w:drawing>
      </w:r>
      <w:r w:rsidR="00D44D1A">
        <w:rPr>
          <w:noProof/>
        </w:rPr>
        <w:drawing>
          <wp:inline distT="0" distB="0" distL="0" distR="0" wp14:anchorId="1AA11470" wp14:editId="2133093A">
            <wp:extent cx="2206202" cy="1655762"/>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ment Gauge - Side View - Labeled.png"/>
                    <pic:cNvPicPr/>
                  </pic:nvPicPr>
                  <pic:blipFill>
                    <a:blip r:embed="rId17">
                      <a:extLst>
                        <a:ext uri="{28A0092B-C50C-407E-A947-70E740481C1C}">
                          <a14:useLocalDpi xmlns:a14="http://schemas.microsoft.com/office/drawing/2010/main" val="0"/>
                        </a:ext>
                      </a:extLst>
                    </a:blip>
                    <a:stretch>
                      <a:fillRect/>
                    </a:stretch>
                  </pic:blipFill>
                  <pic:spPr>
                    <a:xfrm>
                      <a:off x="0" y="0"/>
                      <a:ext cx="2222026" cy="1667638"/>
                    </a:xfrm>
                    <a:prstGeom prst="rect">
                      <a:avLst/>
                    </a:prstGeom>
                  </pic:spPr>
                </pic:pic>
              </a:graphicData>
            </a:graphic>
          </wp:inline>
        </w:drawing>
      </w:r>
    </w:p>
    <w:p w14:paraId="7BC93001" w14:textId="49927496" w:rsidR="00EF5D6B" w:rsidRDefault="00D44D1A" w:rsidP="00D44D1A">
      <w:pPr>
        <w:ind w:left="720" w:firstLine="720"/>
      </w:pPr>
      <w:r>
        <w:t xml:space="preserve">        Overview              </w:t>
      </w:r>
      <w:r w:rsidR="00542F77">
        <w:t xml:space="preserve">   </w:t>
      </w:r>
      <w:r>
        <w:t xml:space="preserve">     Alignment – top view</w:t>
      </w:r>
      <w:r>
        <w:tab/>
        <w:t xml:space="preserve">           </w:t>
      </w:r>
      <w:r w:rsidR="00542F77">
        <w:t>Alignment – side view</w:t>
      </w:r>
    </w:p>
    <w:p w14:paraId="128F74F6" w14:textId="77777777" w:rsidR="00D44D1A" w:rsidRDefault="00D44D1A" w:rsidP="00D44D1A">
      <w:pPr>
        <w:ind w:left="720" w:firstLine="720"/>
      </w:pPr>
    </w:p>
    <w:p w14:paraId="73725424" w14:textId="0F5F600B" w:rsidR="00182EE0" w:rsidRDefault="00E00492" w:rsidP="00480B7B">
      <w:pPr>
        <w:pStyle w:val="ListParagraph"/>
        <w:numPr>
          <w:ilvl w:val="0"/>
          <w:numId w:val="9"/>
        </w:numPr>
      </w:pPr>
      <w:r>
        <w:t xml:space="preserve">Incident Beam </w:t>
      </w:r>
      <w:r w:rsidR="00B569CD">
        <w:t>Optics</w:t>
      </w:r>
    </w:p>
    <w:p w14:paraId="499AF17E" w14:textId="2B367C13" w:rsidR="00E00492" w:rsidRDefault="00E00492" w:rsidP="00480B7B">
      <w:pPr>
        <w:pStyle w:val="ListParagraph"/>
        <w:numPr>
          <w:ilvl w:val="1"/>
          <w:numId w:val="9"/>
        </w:numPr>
      </w:pPr>
      <w:r>
        <w:t xml:space="preserve">Insert </w:t>
      </w:r>
      <w:r w:rsidRPr="00E00492">
        <w:rPr>
          <w:b/>
          <w:color w:val="FF0000"/>
        </w:rPr>
        <w:t>small</w:t>
      </w:r>
      <w:r w:rsidRPr="00E00492">
        <w:rPr>
          <w:color w:val="FF0000"/>
        </w:rPr>
        <w:t xml:space="preserve"> </w:t>
      </w:r>
      <w:r>
        <w:t xml:space="preserve">0.04 rad </w:t>
      </w:r>
      <w:proofErr w:type="spellStart"/>
      <w:r>
        <w:t>Soller</w:t>
      </w:r>
      <w:proofErr w:type="spellEnd"/>
      <w:r>
        <w:t xml:space="preserve"> </w:t>
      </w:r>
      <w:r w:rsidR="00B569CD">
        <w:t>s</w:t>
      </w:r>
      <w:r>
        <w:t>lits</w:t>
      </w:r>
      <w:r w:rsidR="00550D54">
        <w:t xml:space="preserve"> – </w:t>
      </w:r>
      <w:r w:rsidR="00550D54" w:rsidRPr="00B569CD">
        <w:rPr>
          <w:i/>
        </w:rPr>
        <w:t>push all the way down</w:t>
      </w:r>
    </w:p>
    <w:p w14:paraId="4F8EEFBE" w14:textId="0D2ED16C" w:rsidR="00E00492" w:rsidRDefault="00E00492" w:rsidP="00480B7B">
      <w:pPr>
        <w:pStyle w:val="ListParagraph"/>
        <w:numPr>
          <w:ilvl w:val="1"/>
          <w:numId w:val="9"/>
        </w:numPr>
      </w:pPr>
      <w:r>
        <w:t>Insert 1/32</w:t>
      </w:r>
      <w:r w:rsidRPr="00E00492">
        <w:rPr>
          <w:vertAlign w:val="superscript"/>
        </w:rPr>
        <w:t>nd</w:t>
      </w:r>
      <w:r>
        <w:t xml:space="preserve"> divergence slit</w:t>
      </w:r>
      <w:r w:rsidR="00550D54">
        <w:t xml:space="preserve"> – </w:t>
      </w:r>
      <w:r w:rsidR="00550D54" w:rsidRPr="00B569CD">
        <w:rPr>
          <w:i/>
        </w:rPr>
        <w:t>push down slowly until it clicks (take care not to push too far)</w:t>
      </w:r>
      <w:r w:rsidR="008C1333">
        <w:rPr>
          <w:i/>
        </w:rPr>
        <w:t>.  The smooth side should face to the left</w:t>
      </w:r>
    </w:p>
    <w:p w14:paraId="6F234988" w14:textId="374B3CF4" w:rsidR="00E00492" w:rsidRPr="00D44D1A" w:rsidRDefault="00E00492" w:rsidP="00480B7B">
      <w:pPr>
        <w:pStyle w:val="ListParagraph"/>
        <w:numPr>
          <w:ilvl w:val="1"/>
          <w:numId w:val="9"/>
        </w:numPr>
      </w:pPr>
      <w:r>
        <w:t>Choose a mask to match the width of the sample.  Refer to</w:t>
      </w:r>
      <w:r w:rsidR="007971F8">
        <w:t xml:space="preserve"> 0.04 rad </w:t>
      </w:r>
      <w:proofErr w:type="spellStart"/>
      <w:r w:rsidR="007971F8">
        <w:t>Soller</w:t>
      </w:r>
      <w:proofErr w:type="spellEnd"/>
      <w:r w:rsidR="007971F8">
        <w:t xml:space="preserve"> Slit, standard</w:t>
      </w:r>
      <w:r w:rsidR="0059316C">
        <w:t xml:space="preserve"> column in t</w:t>
      </w:r>
      <w:r>
        <w:t xml:space="preserve">able “Beam Masks and Irradiated Width for </w:t>
      </w:r>
      <w:r w:rsidR="00B569CD">
        <w:t>Parallel Be</w:t>
      </w:r>
      <w:r w:rsidR="009572C2">
        <w:t>am X-ray Mirrors” on page</w:t>
      </w:r>
      <w:r w:rsidR="00B569CD">
        <w:t xml:space="preserve"> </w:t>
      </w:r>
      <w:r w:rsidR="005D33A5">
        <w:t xml:space="preserve">5 </w:t>
      </w:r>
      <w:r w:rsidR="009572C2">
        <w:t xml:space="preserve">– </w:t>
      </w:r>
      <w:r w:rsidR="009572C2" w:rsidRPr="00B569CD">
        <w:rPr>
          <w:i/>
        </w:rPr>
        <w:t>push all the way down, then pull up until it clicks</w:t>
      </w:r>
    </w:p>
    <w:p w14:paraId="2486CC5F" w14:textId="77777777" w:rsidR="00D44D1A" w:rsidRDefault="00D44D1A" w:rsidP="00D44D1A"/>
    <w:p w14:paraId="44A5DAC3" w14:textId="77777777" w:rsidR="004831AF" w:rsidRDefault="004831AF" w:rsidP="00D44D1A"/>
    <w:p w14:paraId="34FA0B87" w14:textId="77777777" w:rsidR="00771B50" w:rsidRDefault="00B569CD" w:rsidP="00771B50">
      <w:pPr>
        <w:pStyle w:val="ListParagraph"/>
        <w:numPr>
          <w:ilvl w:val="0"/>
          <w:numId w:val="9"/>
        </w:numPr>
      </w:pPr>
      <w:r>
        <w:lastRenderedPageBreak/>
        <w:t>Diffracted Beam Optics</w:t>
      </w:r>
    </w:p>
    <w:p w14:paraId="2179F41F" w14:textId="77777777" w:rsidR="00771B50" w:rsidRPr="00771B50" w:rsidRDefault="00B569CD" w:rsidP="00771B50">
      <w:pPr>
        <w:pStyle w:val="ListParagraph"/>
        <w:numPr>
          <w:ilvl w:val="1"/>
          <w:numId w:val="9"/>
        </w:numPr>
      </w:pPr>
      <w:r>
        <w:t xml:space="preserve">Insert receiving slit that matches your PPC # - </w:t>
      </w:r>
      <w:r w:rsidRPr="00771B50">
        <w:rPr>
          <w:i/>
        </w:rPr>
        <w:t xml:space="preserve">push all the way down, </w:t>
      </w:r>
      <w:r w:rsidR="00946E2C" w:rsidRPr="00771B50">
        <w:rPr>
          <w:i/>
        </w:rPr>
        <w:t>and then</w:t>
      </w:r>
      <w:r w:rsidRPr="00771B50">
        <w:rPr>
          <w:i/>
        </w:rPr>
        <w:t xml:space="preserve"> pull up</w:t>
      </w:r>
      <w:r w:rsidR="009572C2" w:rsidRPr="00771B50">
        <w:rPr>
          <w:i/>
        </w:rPr>
        <w:t xml:space="preserve"> a very small amount</w:t>
      </w:r>
      <w:r w:rsidRPr="00771B50">
        <w:rPr>
          <w:i/>
        </w:rPr>
        <w:t xml:space="preserve"> until it clicks</w:t>
      </w:r>
      <w:r w:rsidR="008C1333" w:rsidRPr="00771B50">
        <w:rPr>
          <w:i/>
        </w:rPr>
        <w:t>.  It only fits in the slot one way, so you can’t put it in the wrong way</w:t>
      </w:r>
    </w:p>
    <w:p w14:paraId="71EF7FE1" w14:textId="77777777" w:rsidR="00771B50" w:rsidRPr="00771B50" w:rsidRDefault="00B569CD" w:rsidP="00771B50">
      <w:pPr>
        <w:pStyle w:val="ListParagraph"/>
        <w:numPr>
          <w:ilvl w:val="1"/>
          <w:numId w:val="9"/>
        </w:numPr>
      </w:pPr>
      <w:r>
        <w:t xml:space="preserve">Insert large 0.04 rad </w:t>
      </w:r>
      <w:proofErr w:type="spellStart"/>
      <w:r>
        <w:t>Soller</w:t>
      </w:r>
      <w:proofErr w:type="spellEnd"/>
      <w:r>
        <w:t xml:space="preserve"> slits – </w:t>
      </w:r>
      <w:r w:rsidRPr="00771B50">
        <w:rPr>
          <w:i/>
        </w:rPr>
        <w:t>push all the way down</w:t>
      </w:r>
    </w:p>
    <w:p w14:paraId="3ED95C16" w14:textId="0C09DB2B" w:rsidR="0059316C" w:rsidRPr="009572C2" w:rsidRDefault="0059316C" w:rsidP="00771B50">
      <w:pPr>
        <w:pStyle w:val="ListParagraph"/>
        <w:numPr>
          <w:ilvl w:val="1"/>
          <w:numId w:val="9"/>
        </w:numPr>
      </w:pPr>
      <w:r w:rsidRPr="00771B50">
        <w:rPr>
          <w:i/>
        </w:rPr>
        <w:t>Make sure automatic attenuator is present</w:t>
      </w:r>
    </w:p>
    <w:p w14:paraId="3471EC0B" w14:textId="77777777" w:rsidR="009572C2" w:rsidRDefault="009572C2" w:rsidP="009572C2"/>
    <w:p w14:paraId="668C8326" w14:textId="72804CDC" w:rsidR="004C7CE8" w:rsidRDefault="00DD18D9" w:rsidP="00480B7B">
      <w:pPr>
        <w:pStyle w:val="ListParagraph"/>
        <w:ind w:left="0"/>
        <w:jc w:val="center"/>
      </w:pPr>
      <w:r>
        <w:rPr>
          <w:noProof/>
        </w:rPr>
        <w:drawing>
          <wp:inline distT="0" distB="0" distL="0" distR="0" wp14:anchorId="3F118331" wp14:editId="5A582B6F">
            <wp:extent cx="6601587" cy="295910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ment Optics - Auto Attenuator - Overview.png"/>
                    <pic:cNvPicPr/>
                  </pic:nvPicPr>
                  <pic:blipFill>
                    <a:blip r:embed="rId18">
                      <a:extLst>
                        <a:ext uri="{28A0092B-C50C-407E-A947-70E740481C1C}">
                          <a14:useLocalDpi xmlns:a14="http://schemas.microsoft.com/office/drawing/2010/main" val="0"/>
                        </a:ext>
                      </a:extLst>
                    </a:blip>
                    <a:stretch>
                      <a:fillRect/>
                    </a:stretch>
                  </pic:blipFill>
                  <pic:spPr>
                    <a:xfrm>
                      <a:off x="0" y="0"/>
                      <a:ext cx="6602026" cy="2959297"/>
                    </a:xfrm>
                    <a:prstGeom prst="rect">
                      <a:avLst/>
                    </a:prstGeom>
                  </pic:spPr>
                </pic:pic>
              </a:graphicData>
            </a:graphic>
          </wp:inline>
        </w:drawing>
      </w:r>
    </w:p>
    <w:p w14:paraId="7E675730" w14:textId="77777777" w:rsidR="001D3042" w:rsidRDefault="001D3042" w:rsidP="001D3042"/>
    <w:p w14:paraId="45960158" w14:textId="3B95E1D7" w:rsidR="001D3042" w:rsidRDefault="00DD18D9" w:rsidP="00D44D1A">
      <w:pPr>
        <w:jc w:val="center"/>
      </w:pPr>
      <w:r>
        <w:rPr>
          <w:noProof/>
        </w:rPr>
        <w:drawing>
          <wp:inline distT="0" distB="0" distL="0" distR="0" wp14:anchorId="32C14E91" wp14:editId="04D50A10">
            <wp:extent cx="3543300" cy="249704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ffracted - Alignment - Auto Attenuator - Overview.png"/>
                    <pic:cNvPicPr/>
                  </pic:nvPicPr>
                  <pic:blipFill>
                    <a:blip r:embed="rId19">
                      <a:extLst>
                        <a:ext uri="{28A0092B-C50C-407E-A947-70E740481C1C}">
                          <a14:useLocalDpi xmlns:a14="http://schemas.microsoft.com/office/drawing/2010/main" val="0"/>
                        </a:ext>
                      </a:extLst>
                    </a:blip>
                    <a:stretch>
                      <a:fillRect/>
                    </a:stretch>
                  </pic:blipFill>
                  <pic:spPr>
                    <a:xfrm>
                      <a:off x="0" y="0"/>
                      <a:ext cx="3543300" cy="2497042"/>
                    </a:xfrm>
                    <a:prstGeom prst="rect">
                      <a:avLst/>
                    </a:prstGeom>
                  </pic:spPr>
                </pic:pic>
              </a:graphicData>
            </a:graphic>
          </wp:inline>
        </w:drawing>
      </w:r>
      <w:r w:rsidR="00480B7B">
        <w:t xml:space="preserve">  </w:t>
      </w:r>
      <w:r>
        <w:rPr>
          <w:noProof/>
        </w:rPr>
        <w:drawing>
          <wp:inline distT="0" distB="0" distL="0" distR="0" wp14:anchorId="31231240" wp14:editId="06A98CE1">
            <wp:extent cx="2523067" cy="2508211"/>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cident - Alignment and Measurement - Auto Attenuator.png"/>
                    <pic:cNvPicPr/>
                  </pic:nvPicPr>
                  <pic:blipFill>
                    <a:blip r:embed="rId20">
                      <a:extLst>
                        <a:ext uri="{28A0092B-C50C-407E-A947-70E740481C1C}">
                          <a14:useLocalDpi xmlns:a14="http://schemas.microsoft.com/office/drawing/2010/main" val="0"/>
                        </a:ext>
                      </a:extLst>
                    </a:blip>
                    <a:stretch>
                      <a:fillRect/>
                    </a:stretch>
                  </pic:blipFill>
                  <pic:spPr>
                    <a:xfrm>
                      <a:off x="0" y="0"/>
                      <a:ext cx="2523687" cy="2508828"/>
                    </a:xfrm>
                    <a:prstGeom prst="rect">
                      <a:avLst/>
                    </a:prstGeom>
                  </pic:spPr>
                </pic:pic>
              </a:graphicData>
            </a:graphic>
          </wp:inline>
        </w:drawing>
      </w:r>
    </w:p>
    <w:p w14:paraId="0005C4FC" w14:textId="77777777" w:rsidR="00D44D1A" w:rsidRDefault="00D44D1A" w:rsidP="00D44D1A">
      <w:pPr>
        <w:jc w:val="center"/>
      </w:pPr>
    </w:p>
    <w:p w14:paraId="39D9AC44" w14:textId="77777777" w:rsidR="00ED4620" w:rsidRDefault="00ED4620" w:rsidP="00D44D1A">
      <w:pPr>
        <w:jc w:val="center"/>
      </w:pPr>
    </w:p>
    <w:p w14:paraId="6EB29048" w14:textId="77777777" w:rsidR="00ED4620" w:rsidRDefault="00ED4620" w:rsidP="00D44D1A">
      <w:pPr>
        <w:jc w:val="center"/>
      </w:pPr>
    </w:p>
    <w:p w14:paraId="5356035B" w14:textId="77777777" w:rsidR="00ED4620" w:rsidRDefault="00ED4620" w:rsidP="00D44D1A">
      <w:pPr>
        <w:jc w:val="center"/>
      </w:pPr>
    </w:p>
    <w:p w14:paraId="7129C0FB" w14:textId="77777777" w:rsidR="00771B50" w:rsidRDefault="00771B50" w:rsidP="00D44D1A">
      <w:pPr>
        <w:jc w:val="center"/>
      </w:pPr>
    </w:p>
    <w:p w14:paraId="69DD5E82" w14:textId="77777777" w:rsidR="00771B50" w:rsidRDefault="00771B50" w:rsidP="00D44D1A">
      <w:pPr>
        <w:jc w:val="center"/>
      </w:pPr>
    </w:p>
    <w:p w14:paraId="6C7F8ED8" w14:textId="77777777" w:rsidR="00771B50" w:rsidRDefault="00771B50" w:rsidP="00D44D1A">
      <w:pPr>
        <w:jc w:val="center"/>
      </w:pPr>
    </w:p>
    <w:p w14:paraId="25CB94CC" w14:textId="77777777" w:rsidR="00ED4620" w:rsidRDefault="00ED4620" w:rsidP="00D44D1A">
      <w:pPr>
        <w:jc w:val="center"/>
      </w:pPr>
    </w:p>
    <w:p w14:paraId="0E182EAE" w14:textId="77777777" w:rsidR="00ED4620" w:rsidRDefault="00ED4620" w:rsidP="00D44D1A">
      <w:pPr>
        <w:jc w:val="center"/>
      </w:pPr>
    </w:p>
    <w:p w14:paraId="0DA5F71F" w14:textId="77777777" w:rsidR="008D1173" w:rsidRDefault="008D1173" w:rsidP="008D1173"/>
    <w:p w14:paraId="74D89186" w14:textId="77777777" w:rsidR="00ED4620" w:rsidRDefault="00ED4620" w:rsidP="00ED4620"/>
    <w:p w14:paraId="083D2C40" w14:textId="77777777" w:rsidR="00B30628" w:rsidRDefault="00B30628" w:rsidP="001D3042"/>
    <w:p w14:paraId="03C33E91" w14:textId="782991F9" w:rsidR="001B4EA3" w:rsidRDefault="001B4EA3" w:rsidP="001B4EA3">
      <w:pPr>
        <w:pStyle w:val="ListParagraph"/>
        <w:ind w:left="1440"/>
      </w:pPr>
      <w:r>
        <w:rPr>
          <w:noProof/>
        </w:rPr>
        <w:drawing>
          <wp:anchor distT="0" distB="0" distL="114300" distR="114300" simplePos="0" relativeHeight="251667456" behindDoc="0" locked="0" layoutInCell="1" allowOverlap="1" wp14:anchorId="36061156" wp14:editId="59499D6F">
            <wp:simplePos x="0" y="0"/>
            <wp:positionH relativeFrom="column">
              <wp:posOffset>228600</wp:posOffset>
            </wp:positionH>
            <wp:positionV relativeFrom="paragraph">
              <wp:posOffset>-67732</wp:posOffset>
            </wp:positionV>
            <wp:extent cx="6507480" cy="1938866"/>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rotWithShape="1">
                    <a:blip r:embed="rId21">
                      <a:extLst>
                        <a:ext uri="{28A0092B-C50C-407E-A947-70E740481C1C}">
                          <a14:useLocalDpi xmlns:a14="http://schemas.microsoft.com/office/drawing/2010/main" val="0"/>
                        </a:ext>
                      </a:extLst>
                    </a:blip>
                    <a:srcRect l="21349" t="7072" r="26826" b="70978"/>
                    <a:stretch/>
                  </pic:blipFill>
                  <pic:spPr bwMode="auto">
                    <a:xfrm>
                      <a:off x="0" y="0"/>
                      <a:ext cx="6507480" cy="19388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540C28" w14:textId="77777777" w:rsidR="001B4EA3" w:rsidRDefault="001B4EA3" w:rsidP="001B4EA3">
      <w:pPr>
        <w:pStyle w:val="ListParagraph"/>
        <w:ind w:left="1440"/>
      </w:pPr>
    </w:p>
    <w:p w14:paraId="27631966" w14:textId="77777777" w:rsidR="001B4EA3" w:rsidRDefault="001B4EA3" w:rsidP="001B4EA3">
      <w:pPr>
        <w:pStyle w:val="ListParagraph"/>
        <w:ind w:left="1440"/>
      </w:pPr>
    </w:p>
    <w:p w14:paraId="1FD220BE" w14:textId="40C93F3A" w:rsidR="001B4EA3" w:rsidRDefault="00A21FF6" w:rsidP="001B4EA3">
      <w:pPr>
        <w:pStyle w:val="ListParagraph"/>
        <w:ind w:left="1440"/>
      </w:pPr>
      <w:r>
        <w:rPr>
          <w:noProof/>
        </w:rPr>
        <mc:AlternateContent>
          <mc:Choice Requires="wps">
            <w:drawing>
              <wp:anchor distT="0" distB="0" distL="114300" distR="114300" simplePos="0" relativeHeight="251668480" behindDoc="0" locked="0" layoutInCell="1" allowOverlap="1" wp14:anchorId="353EF266" wp14:editId="7FC3256C">
                <wp:simplePos x="0" y="0"/>
                <wp:positionH relativeFrom="column">
                  <wp:posOffset>2743200</wp:posOffset>
                </wp:positionH>
                <wp:positionV relativeFrom="paragraph">
                  <wp:posOffset>130175</wp:posOffset>
                </wp:positionV>
                <wp:extent cx="457200" cy="1141730"/>
                <wp:effectExtent l="0" t="0" r="25400" b="26670"/>
                <wp:wrapThrough wrapText="bothSides">
                  <wp:wrapPolygon edited="0">
                    <wp:start x="0" y="0"/>
                    <wp:lineTo x="0" y="21624"/>
                    <wp:lineTo x="21600" y="21624"/>
                    <wp:lineTo x="21600" y="0"/>
                    <wp:lineTo x="0" y="0"/>
                  </wp:wrapPolygon>
                </wp:wrapThrough>
                <wp:docPr id="7" name="Rounded Rectangle 7"/>
                <wp:cNvGraphicFramePr/>
                <a:graphic xmlns:a="http://schemas.openxmlformats.org/drawingml/2006/main">
                  <a:graphicData uri="http://schemas.microsoft.com/office/word/2010/wordprocessingShape">
                    <wps:wsp>
                      <wps:cNvSpPr/>
                      <wps:spPr>
                        <a:xfrm>
                          <a:off x="0" y="0"/>
                          <a:ext cx="457200" cy="1141730"/>
                        </a:xfrm>
                        <a:prstGeom prst="roundRect">
                          <a:avLst/>
                        </a:prstGeom>
                        <a:noFill/>
                        <a:ln w="3492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04F3D3" id="Rounded Rectangle 7" o:spid="_x0000_s1026" style="position:absolute;margin-left:3in;margin-top:10.25pt;width:36pt;height:89.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v2lm40CAAB5BQAADgAAAGRycy9lMm9Eb2MueG1srFTfb9owEH6ftP/B8vsIoXSsqKFCVEyTqha1&#10;nfpsHBsiOT7vbAjsr9/ZCSnqKlWaxoOxc7+/++6ubw61YXuFvgJb8Hww5ExZCWVlNwX/+bz88o0z&#10;H4QthQGrCn5Unt/MPn+6btxUjWALplTIyIn108YVfBuCm2aZl1tVCz8ApywJNWAtAj1xk5UoGvJe&#10;m2w0HH7NGsDSIUjlPX29bYV8lvxrrWR40NqrwEzBKbeQTkznOp7Z7FpMNyjctpJdGuIfsqhFZSlo&#10;7+pWBMF2WP3lqq4kggcdBhLqDLSupEo1UDX58E01T1vhVKqFwPGuh8n/P7fyfr9CVpUFn3BmRU0t&#10;eoSdLVXJHgk8YTdGsUmEqXF+StpPboXdy9M11nzQWMd/qoYdErTHHlp1CEzSx/HlhNrFmSRRno/z&#10;yUXCPnu1dujDdwU1i5eCY8wippBgFfs7Hygs6Z/0YkQLy8qY1ENjWVPwi/HV6DJZeDBVGaVRz+Nm&#10;vTDI9oJosFwO6RdLIm9navQylj7GQtvS0i0cjYo+jH1UmpCiYvI2QuSo6t0KKZUNeec3aUczTSn0&#10;hhcfG3b60VQl/vbGo4+Ne4sUGWzojevKAr7nwPQp61b/hEBbd4RgDeWRSILQTo93cllRj+6EDyuB&#10;NC7UV1oB4YEObYDaAN2Nsy3g7/e+R31iMUk5a2j8Cu5/7QQqzswPS/y+ysfjOK/pkcjDGZ5L1ucS&#10;u6sXQK3Nadk4ma5kjMGcrhqhfqFNMY9RSSSspNgFlwFPj0Vo1wLtGqnm86RGM+pEuLNPTp66Hun3&#10;fHgR6DqiBqL4PZxGVUzfULXVjf2wMN8F0FXi8SuuHd4034mQ3S6KC+T8nbReN+bsDwAAAP//AwBQ&#10;SwMEFAAGAAgAAAAhAOhVKzjhAAAACgEAAA8AAABkcnMvZG93bnJldi54bWxMj8FOwzAQRO9I/IO1&#10;SFwQtZOmqApxKkDqAQkqaCu4OsmSRI3XIXba8PdsT3Dc2dHMm2w12U4ccfCtIw3RTIFAKl3VUq1h&#10;v1vfLkH4YKgynSPU8IMeVvnlRWbSyp3oHY/bUAsOIZ8aDU0IfSqlLxu0xs9cj8S/LzdYE/gcalkN&#10;5sThtpOxUnfSmpa4oTE9PjVYHraj1XD4Hj+eo+UmcS9+vbkpXt8+H6Na6+ur6eEeRMAp/JnhjM/o&#10;kDNT4UaqvOg0JPOYtwQNsVqAYMNCJSwUZ0HNQeaZ/D8h/wUAAP//AwBQSwECLQAUAAYACAAAACEA&#10;5JnDwPsAAADhAQAAEwAAAAAAAAAAAAAAAAAAAAAAW0NvbnRlbnRfVHlwZXNdLnhtbFBLAQItABQA&#10;BgAIAAAAIQAjsmrh1wAAAJQBAAALAAAAAAAAAAAAAAAAACwBAABfcmVscy8ucmVsc1BLAQItABQA&#10;BgAIAAAAIQCy/aWbjQIAAHkFAAAOAAAAAAAAAAAAAAAAACwCAABkcnMvZTJvRG9jLnhtbFBLAQIt&#10;ABQABgAIAAAAIQDoVSs44QAAAAoBAAAPAAAAAAAAAAAAAAAAAOUEAABkcnMvZG93bnJldi54bWxQ&#10;SwUGAAAAAAQABADzAAAA8wUAAAAA&#10;" filled="f" strokecolor="red" strokeweight="2.75pt">
                <v:stroke joinstyle="miter"/>
                <w10:wrap type="through"/>
              </v:roundrect>
            </w:pict>
          </mc:Fallback>
        </mc:AlternateContent>
      </w:r>
    </w:p>
    <w:p w14:paraId="5B3EE5D3" w14:textId="59D0F80F" w:rsidR="001B4EA3" w:rsidRDefault="001B4EA3" w:rsidP="001B4EA3">
      <w:pPr>
        <w:pStyle w:val="ListParagraph"/>
        <w:ind w:left="1440"/>
      </w:pPr>
    </w:p>
    <w:p w14:paraId="1703B076" w14:textId="77777777" w:rsidR="001B4EA3" w:rsidRDefault="001B4EA3" w:rsidP="001B4EA3">
      <w:pPr>
        <w:pStyle w:val="ListParagraph"/>
        <w:ind w:left="1440"/>
      </w:pPr>
    </w:p>
    <w:p w14:paraId="03956C6C" w14:textId="77777777" w:rsidR="001B4EA3" w:rsidRDefault="001B4EA3" w:rsidP="001B4EA3">
      <w:pPr>
        <w:pStyle w:val="ListParagraph"/>
        <w:ind w:left="1440"/>
      </w:pPr>
    </w:p>
    <w:p w14:paraId="166D1EA3" w14:textId="77777777" w:rsidR="001B4EA3" w:rsidRDefault="001B4EA3" w:rsidP="001B4EA3">
      <w:pPr>
        <w:pStyle w:val="ListParagraph"/>
        <w:ind w:left="1440"/>
      </w:pPr>
    </w:p>
    <w:p w14:paraId="733D1DEA" w14:textId="77777777" w:rsidR="001B4EA3" w:rsidRDefault="001B4EA3" w:rsidP="001B4EA3">
      <w:pPr>
        <w:pStyle w:val="ListParagraph"/>
        <w:ind w:left="1440"/>
      </w:pPr>
    </w:p>
    <w:p w14:paraId="0AB19DE3" w14:textId="77777777" w:rsidR="001B4EA3" w:rsidRDefault="001B4EA3" w:rsidP="001B4EA3">
      <w:pPr>
        <w:pStyle w:val="ListParagraph"/>
        <w:ind w:left="1440"/>
      </w:pPr>
    </w:p>
    <w:p w14:paraId="705FF3AB" w14:textId="77777777" w:rsidR="008356A7" w:rsidRDefault="008356A7" w:rsidP="00ED4620"/>
    <w:p w14:paraId="598F88AA" w14:textId="2233B8F1" w:rsidR="00BF6608" w:rsidRDefault="00E00492" w:rsidP="00BF6608">
      <w:pPr>
        <w:pStyle w:val="ListParagraph"/>
        <w:numPr>
          <w:ilvl w:val="0"/>
          <w:numId w:val="9"/>
        </w:numPr>
      </w:pPr>
      <w:r>
        <w:t xml:space="preserve">Using too large </w:t>
      </w:r>
      <w:r w:rsidR="00B569CD">
        <w:t xml:space="preserve">of </w:t>
      </w:r>
      <w:r>
        <w:t>a mask will cause background from the sample holder</w:t>
      </w:r>
      <w:r w:rsidR="00B569CD">
        <w:t xml:space="preserve"> and possibly cause the X-ray</w:t>
      </w:r>
      <w:r w:rsidR="0059316C">
        <w:t>s</w:t>
      </w:r>
      <w:r w:rsidR="00B569CD">
        <w:t xml:space="preserve"> to fall off of your sample at small angles</w:t>
      </w:r>
    </w:p>
    <w:p w14:paraId="47B30BB4" w14:textId="77777777" w:rsidR="0059712C" w:rsidRDefault="0059712C" w:rsidP="0059712C"/>
    <w:p w14:paraId="53645616" w14:textId="3CA1A1CB" w:rsidR="00077C3D" w:rsidRDefault="00B70590" w:rsidP="00480B7B">
      <w:pPr>
        <w:pStyle w:val="ListParagraph"/>
        <w:numPr>
          <w:ilvl w:val="0"/>
          <w:numId w:val="9"/>
        </w:numPr>
      </w:pPr>
      <w:r>
        <w:t>Entering the Alignment Instrument Configuration into Computer</w:t>
      </w:r>
    </w:p>
    <w:p w14:paraId="06FA8742" w14:textId="01748DDA" w:rsidR="00CB5234" w:rsidRDefault="00CB5234" w:rsidP="00480B7B">
      <w:pPr>
        <w:pStyle w:val="ListParagraph"/>
        <w:numPr>
          <w:ilvl w:val="1"/>
          <w:numId w:val="9"/>
        </w:numPr>
      </w:pPr>
      <w:r>
        <w:t>Under Factory Configuration Window, go to Incident Beam Optics tab and double click “Radius”</w:t>
      </w:r>
    </w:p>
    <w:p w14:paraId="5B1D5139" w14:textId="25BC46CE" w:rsidR="00946E2C" w:rsidRDefault="0074127A" w:rsidP="00480B7B">
      <w:pPr>
        <w:pStyle w:val="ListParagraph"/>
        <w:numPr>
          <w:ilvl w:val="1"/>
          <w:numId w:val="9"/>
        </w:numPr>
      </w:pPr>
      <w:r>
        <w:t xml:space="preserve">Go through each tab and </w:t>
      </w:r>
      <w:r w:rsidR="00CB5234">
        <w:t xml:space="preserve">use drop-down menus to change optics in the computer to match the optics you </w:t>
      </w:r>
      <w:r w:rsidR="00C817DE">
        <w:t>placed in the system</w:t>
      </w:r>
      <w:r w:rsidR="00B70590">
        <w:t>.</w:t>
      </w:r>
      <w:r w:rsidR="00A02195" w:rsidRPr="00A02195">
        <w:rPr>
          <w:noProof/>
        </w:rPr>
        <w:t xml:space="preserve"> </w:t>
      </w:r>
    </w:p>
    <w:p w14:paraId="3C853A0D" w14:textId="41EE77D1" w:rsidR="00946E2C" w:rsidRPr="00DF4F20" w:rsidRDefault="00946E2C" w:rsidP="00480B7B">
      <w:pPr>
        <w:numPr>
          <w:ilvl w:val="2"/>
          <w:numId w:val="9"/>
        </w:numPr>
        <w:contextualSpacing/>
      </w:pPr>
      <w:proofErr w:type="spellStart"/>
      <w:r w:rsidRPr="00DF4F20">
        <w:t>PreFIX</w:t>
      </w:r>
      <w:proofErr w:type="spellEnd"/>
      <w:r w:rsidRPr="00DF4F20">
        <w:t xml:space="preserve"> module = “Mirror Cu W/Si (parabolic MRD</w:t>
      </w:r>
      <w:r w:rsidR="00C134B6" w:rsidRPr="00DF4F20">
        <w:t>)”</w:t>
      </w:r>
    </w:p>
    <w:p w14:paraId="5E10C83B" w14:textId="43A69491" w:rsidR="00946E2C" w:rsidRPr="00DF4F20" w:rsidRDefault="00946E2C" w:rsidP="00480B7B">
      <w:pPr>
        <w:numPr>
          <w:ilvl w:val="2"/>
          <w:numId w:val="9"/>
        </w:numPr>
        <w:contextualSpacing/>
      </w:pPr>
      <w:r w:rsidRPr="00DF4F20">
        <w:t>Divergence slit = fixed slit 1/32</w:t>
      </w:r>
      <w:r w:rsidRPr="00DF4F20">
        <w:rPr>
          <w:vertAlign w:val="superscript"/>
        </w:rPr>
        <w:t>o</w:t>
      </w:r>
    </w:p>
    <w:p w14:paraId="44DE7286" w14:textId="77777777" w:rsidR="00946E2C" w:rsidRPr="00DF4F20" w:rsidRDefault="00946E2C" w:rsidP="00480B7B">
      <w:pPr>
        <w:numPr>
          <w:ilvl w:val="2"/>
          <w:numId w:val="9"/>
        </w:numPr>
        <w:contextualSpacing/>
      </w:pPr>
      <w:r w:rsidRPr="00DF4F20">
        <w:t>Anti-scatter slit = none</w:t>
      </w:r>
    </w:p>
    <w:p w14:paraId="24DC5885" w14:textId="74B3146A" w:rsidR="00946E2C" w:rsidRPr="00DF4F20" w:rsidRDefault="00946E2C" w:rsidP="00480B7B">
      <w:pPr>
        <w:numPr>
          <w:ilvl w:val="2"/>
          <w:numId w:val="9"/>
        </w:numPr>
        <w:contextualSpacing/>
      </w:pPr>
      <w:r w:rsidRPr="00DF4F20">
        <w:t>Mask = “Fixed mask # mm”.  Make sure # matches whatever mask you inserted</w:t>
      </w:r>
    </w:p>
    <w:p w14:paraId="23654D21" w14:textId="7857C826" w:rsidR="00C134B6" w:rsidRPr="00DF4F20" w:rsidRDefault="00C134B6" w:rsidP="00480B7B">
      <w:pPr>
        <w:numPr>
          <w:ilvl w:val="2"/>
          <w:numId w:val="9"/>
        </w:numPr>
        <w:contextualSpacing/>
      </w:pPr>
      <w:proofErr w:type="spellStart"/>
      <w:r w:rsidRPr="00DF4F20">
        <w:t>Soller</w:t>
      </w:r>
      <w:proofErr w:type="spellEnd"/>
      <w:r w:rsidRPr="00DF4F20">
        <w:t xml:space="preserve"> slit = “</w:t>
      </w:r>
      <w:proofErr w:type="spellStart"/>
      <w:r w:rsidRPr="00DF4F20">
        <w:t>Soller</w:t>
      </w:r>
      <w:proofErr w:type="spellEnd"/>
      <w:r w:rsidRPr="00DF4F20">
        <w:t xml:space="preserve"> slits 0.04 rad”</w:t>
      </w:r>
    </w:p>
    <w:p w14:paraId="3CB81B10" w14:textId="77777777" w:rsidR="00C134B6" w:rsidRPr="00DF4F20" w:rsidRDefault="00C134B6" w:rsidP="00480B7B">
      <w:pPr>
        <w:numPr>
          <w:ilvl w:val="2"/>
          <w:numId w:val="9"/>
        </w:numPr>
        <w:contextualSpacing/>
      </w:pPr>
      <w:r w:rsidRPr="00DF4F20">
        <w:t>Filter = none</w:t>
      </w:r>
    </w:p>
    <w:p w14:paraId="3FD34D65" w14:textId="4613BF50" w:rsidR="00C134B6" w:rsidRDefault="00C134B6" w:rsidP="00480B7B">
      <w:pPr>
        <w:numPr>
          <w:ilvl w:val="2"/>
          <w:numId w:val="9"/>
        </w:numPr>
        <w:contextualSpacing/>
      </w:pPr>
      <w:r w:rsidRPr="00DF4F20">
        <w:t xml:space="preserve">Beam attenuator = </w:t>
      </w:r>
      <w:r w:rsidR="00CE4872">
        <w:t>none</w:t>
      </w:r>
    </w:p>
    <w:p w14:paraId="3C950A47" w14:textId="44379510" w:rsidR="00C134B6" w:rsidRPr="00DF4F20" w:rsidRDefault="00C134B6" w:rsidP="00480B7B">
      <w:pPr>
        <w:numPr>
          <w:ilvl w:val="2"/>
          <w:numId w:val="9"/>
        </w:numPr>
        <w:contextualSpacing/>
      </w:pPr>
      <w:proofErr w:type="spellStart"/>
      <w:r w:rsidRPr="00DF4F20">
        <w:t>Monochromator</w:t>
      </w:r>
      <w:proofErr w:type="spellEnd"/>
      <w:r w:rsidRPr="00DF4F20">
        <w:t xml:space="preserve"> = none</w:t>
      </w:r>
    </w:p>
    <w:p w14:paraId="343CB7FD" w14:textId="5215D081" w:rsidR="00946E2C" w:rsidRPr="00DF4F20" w:rsidRDefault="00946E2C" w:rsidP="00480B7B">
      <w:pPr>
        <w:numPr>
          <w:ilvl w:val="2"/>
          <w:numId w:val="9"/>
        </w:numPr>
        <w:contextualSpacing/>
      </w:pPr>
      <w:r w:rsidRPr="00DF4F20">
        <w:t>Mirror = “</w:t>
      </w:r>
      <w:r w:rsidR="00C134B6" w:rsidRPr="00DF4F20">
        <w:t>Inc. Beam Cu W/Si (parabolic MRD)</w:t>
      </w:r>
      <w:r w:rsidRPr="00DF4F20">
        <w:t xml:space="preserve">” (can’t be changed if you chose the correct </w:t>
      </w:r>
      <w:proofErr w:type="spellStart"/>
      <w:r w:rsidRPr="00DF4F20">
        <w:t>PreFIX</w:t>
      </w:r>
      <w:proofErr w:type="spellEnd"/>
      <w:r w:rsidRPr="00DF4F20">
        <w:t xml:space="preserve"> module in (</w:t>
      </w:r>
      <w:proofErr w:type="spellStart"/>
      <w:r w:rsidRPr="00DF4F20">
        <w:t>i</w:t>
      </w:r>
      <w:proofErr w:type="spellEnd"/>
      <w:r w:rsidRPr="00DF4F20">
        <w:t>) above)</w:t>
      </w:r>
    </w:p>
    <w:p w14:paraId="2D276AA6" w14:textId="3A8D4BD6" w:rsidR="00A86B3D" w:rsidRDefault="00B53382" w:rsidP="00480B7B">
      <w:pPr>
        <w:pStyle w:val="ListParagraph"/>
        <w:numPr>
          <w:ilvl w:val="2"/>
          <w:numId w:val="9"/>
        </w:numPr>
      </w:pPr>
      <w:r>
        <w:t>Click “OK</w:t>
      </w:r>
      <w:r w:rsidR="004D5167">
        <w:t>.” There will be a warning messaging</w:t>
      </w:r>
      <w:r>
        <w:t xml:space="preserve"> if you changed anything</w:t>
      </w:r>
      <w:r w:rsidR="004D5167">
        <w:t xml:space="preserve">.  This just reminds you to make sure the optics in the computer match the optics in the </w:t>
      </w:r>
      <w:r>
        <w:t>diffractometer</w:t>
      </w:r>
      <w:r w:rsidR="004D5167">
        <w:t>.  Click “</w:t>
      </w:r>
      <w:r>
        <w:t>OK</w:t>
      </w:r>
      <w:r w:rsidR="004D5167">
        <w:t>.”</w:t>
      </w:r>
    </w:p>
    <w:p w14:paraId="4BB34DC6" w14:textId="77777777" w:rsidR="001163BE" w:rsidRDefault="00B70590" w:rsidP="00480B7B">
      <w:pPr>
        <w:pStyle w:val="ListParagraph"/>
        <w:numPr>
          <w:ilvl w:val="1"/>
          <w:numId w:val="9"/>
        </w:numPr>
      </w:pPr>
      <w:r>
        <w:t>Under Factory Configuration Window, go to Diffracted Beam Optics tab</w:t>
      </w:r>
      <w:r w:rsidR="001163BE">
        <w:t xml:space="preserve">.  Diffracted Beam Path 1 should be activated (yellow light bulb). If it is not, right click on light bulb and click “Activate.” </w:t>
      </w:r>
    </w:p>
    <w:p w14:paraId="2D968F2E" w14:textId="3E762154" w:rsidR="00A86B3D" w:rsidRPr="00DF4F20" w:rsidRDefault="00A86B3D" w:rsidP="00480B7B">
      <w:pPr>
        <w:numPr>
          <w:ilvl w:val="2"/>
          <w:numId w:val="9"/>
        </w:numPr>
        <w:contextualSpacing/>
      </w:pPr>
      <w:proofErr w:type="spellStart"/>
      <w:r w:rsidRPr="00DF4F20">
        <w:t>PreFIX</w:t>
      </w:r>
      <w:proofErr w:type="spellEnd"/>
      <w:r w:rsidRPr="00DF4F20">
        <w:t xml:space="preserve"> module = “</w:t>
      </w:r>
      <w:r w:rsidR="00DF4F20" w:rsidRPr="00DF4F20">
        <w:t>Parallel plate collimator 0.27</w:t>
      </w:r>
      <w:r w:rsidR="00DF4F20" w:rsidRPr="00DF4F20">
        <w:rPr>
          <w:vertAlign w:val="superscript"/>
        </w:rPr>
        <w:t>o</w:t>
      </w:r>
      <w:r w:rsidR="00DF4F20" w:rsidRPr="00DF4F20">
        <w:t>”</w:t>
      </w:r>
    </w:p>
    <w:p w14:paraId="00A4DE6B" w14:textId="77777777" w:rsidR="00A86B3D" w:rsidRPr="00DF4F20" w:rsidRDefault="00A86B3D" w:rsidP="00480B7B">
      <w:pPr>
        <w:numPr>
          <w:ilvl w:val="2"/>
          <w:numId w:val="9"/>
        </w:numPr>
        <w:contextualSpacing/>
      </w:pPr>
      <w:r w:rsidRPr="00DF4F20">
        <w:t>Anti-scatter slit = none</w:t>
      </w:r>
    </w:p>
    <w:p w14:paraId="62BF87A4" w14:textId="799DF6CE" w:rsidR="00DF4F20" w:rsidRPr="00DF4F20" w:rsidRDefault="00DF4F20" w:rsidP="00480B7B">
      <w:pPr>
        <w:numPr>
          <w:ilvl w:val="2"/>
          <w:numId w:val="9"/>
        </w:numPr>
        <w:contextualSpacing/>
      </w:pPr>
      <w:r w:rsidRPr="00DF4F20">
        <w:t>Receiving slit = “Parallel plate collimator slit”</w:t>
      </w:r>
    </w:p>
    <w:p w14:paraId="3C123120" w14:textId="20F36EDF" w:rsidR="00DF4F20" w:rsidRPr="00DF4F20" w:rsidRDefault="00DF4F20" w:rsidP="00480B7B">
      <w:pPr>
        <w:numPr>
          <w:ilvl w:val="2"/>
          <w:numId w:val="9"/>
        </w:numPr>
        <w:contextualSpacing/>
      </w:pPr>
      <w:r w:rsidRPr="00DF4F20">
        <w:t>Filter = none</w:t>
      </w:r>
    </w:p>
    <w:p w14:paraId="4FF56F62" w14:textId="7D106C8D" w:rsidR="00A86B3D" w:rsidRPr="00DF4F20" w:rsidRDefault="00A86B3D" w:rsidP="00480B7B">
      <w:pPr>
        <w:numPr>
          <w:ilvl w:val="2"/>
          <w:numId w:val="9"/>
        </w:numPr>
        <w:contextualSpacing/>
      </w:pPr>
      <w:r w:rsidRPr="00DF4F20">
        <w:t xml:space="preserve">Mask = </w:t>
      </w:r>
      <w:r w:rsidR="00DF4F20" w:rsidRPr="00DF4F20">
        <w:t>none</w:t>
      </w:r>
    </w:p>
    <w:p w14:paraId="59B03B03" w14:textId="2EE1EE92" w:rsidR="00A86B3D" w:rsidRDefault="00A86B3D" w:rsidP="00480B7B">
      <w:pPr>
        <w:numPr>
          <w:ilvl w:val="2"/>
          <w:numId w:val="9"/>
        </w:numPr>
        <w:contextualSpacing/>
      </w:pPr>
      <w:r w:rsidRPr="00DF4F20">
        <w:t xml:space="preserve">Beam attenuator = </w:t>
      </w:r>
      <w:proofErr w:type="spellStart"/>
      <w:r w:rsidR="00CE4872">
        <w:t>Prog</w:t>
      </w:r>
      <w:proofErr w:type="spellEnd"/>
      <w:r w:rsidR="00CE4872">
        <w:t xml:space="preserve">. Attenuator </w:t>
      </w:r>
      <w:r w:rsidR="001B6300">
        <w:t>Ni 0.125 mm</w:t>
      </w:r>
      <w:r w:rsidR="001D55B9">
        <w:t xml:space="preserve">       </w:t>
      </w:r>
      <w:r w:rsidR="001D55B9">
        <w:rPr>
          <w:b/>
          <w:color w:val="FF0000"/>
          <w:sz w:val="28"/>
        </w:rPr>
        <w:t>*****</w:t>
      </w:r>
      <w:r w:rsidR="001D55B9" w:rsidRPr="001D55B9">
        <w:rPr>
          <w:b/>
          <w:color w:val="FF0000"/>
          <w:sz w:val="28"/>
        </w:rPr>
        <w:t>Incredibly important</w:t>
      </w:r>
      <w:r w:rsidR="001D55B9">
        <w:t xml:space="preserve"> </w:t>
      </w:r>
    </w:p>
    <w:p w14:paraId="053CC8A2" w14:textId="5EE1E95E" w:rsidR="001B6300" w:rsidRDefault="001B6300" w:rsidP="00480B7B">
      <w:pPr>
        <w:numPr>
          <w:ilvl w:val="3"/>
          <w:numId w:val="9"/>
        </w:numPr>
        <w:contextualSpacing/>
      </w:pPr>
      <w:r>
        <w:t>Usage = “Do not switch”</w:t>
      </w:r>
      <w:r w:rsidR="001D55B9">
        <w:tab/>
      </w:r>
      <w:r w:rsidR="001D55B9">
        <w:tab/>
      </w:r>
      <w:r w:rsidR="001D55B9">
        <w:tab/>
      </w:r>
      <w:r w:rsidR="001D55B9">
        <w:tab/>
        <w:t xml:space="preserve">   </w:t>
      </w:r>
      <w:r w:rsidR="001D55B9" w:rsidRPr="001D55B9">
        <w:rPr>
          <w:b/>
          <w:color w:val="FF0000"/>
          <w:sz w:val="28"/>
        </w:rPr>
        <w:t>that you do this</w:t>
      </w:r>
      <w:r w:rsidR="001D55B9">
        <w:t xml:space="preserve"> </w:t>
      </w:r>
    </w:p>
    <w:p w14:paraId="5A172802" w14:textId="12F73E4B" w:rsidR="001B6300" w:rsidRPr="00DF4F20" w:rsidRDefault="001B6300" w:rsidP="00480B7B">
      <w:pPr>
        <w:numPr>
          <w:ilvl w:val="3"/>
          <w:numId w:val="9"/>
        </w:numPr>
        <w:contextualSpacing/>
      </w:pPr>
      <w:r>
        <w:t>Check the Activated box</w:t>
      </w:r>
      <w:r w:rsidR="001D55B9">
        <w:tab/>
      </w:r>
      <w:r w:rsidR="001D55B9">
        <w:tab/>
      </w:r>
      <w:r w:rsidR="001D55B9">
        <w:tab/>
      </w:r>
      <w:r w:rsidR="001D55B9">
        <w:tab/>
        <w:t xml:space="preserve">   </w:t>
      </w:r>
      <w:proofErr w:type="gramStart"/>
      <w:r w:rsidR="001D55B9" w:rsidRPr="001D55B9">
        <w:rPr>
          <w:b/>
          <w:color w:val="FF0000"/>
          <w:sz w:val="28"/>
        </w:rPr>
        <w:t>correctly!*</w:t>
      </w:r>
      <w:proofErr w:type="gramEnd"/>
      <w:r w:rsidR="001D55B9" w:rsidRPr="001D55B9">
        <w:rPr>
          <w:b/>
          <w:color w:val="FF0000"/>
          <w:sz w:val="28"/>
        </w:rPr>
        <w:t>****</w:t>
      </w:r>
    </w:p>
    <w:p w14:paraId="6E5A4123" w14:textId="529F1F98" w:rsidR="00DF4F20" w:rsidRDefault="00DF4F20" w:rsidP="00480B7B">
      <w:pPr>
        <w:numPr>
          <w:ilvl w:val="2"/>
          <w:numId w:val="9"/>
        </w:numPr>
        <w:contextualSpacing/>
      </w:pPr>
      <w:r w:rsidRPr="00DF4F20">
        <w:t xml:space="preserve">Detector = “Proportional detector </w:t>
      </w:r>
      <w:proofErr w:type="spellStart"/>
      <w:proofErr w:type="gramStart"/>
      <w:r w:rsidRPr="00DF4F20">
        <w:t>Xe</w:t>
      </w:r>
      <w:proofErr w:type="spellEnd"/>
      <w:r w:rsidRPr="00DF4F20">
        <w:t>[</w:t>
      </w:r>
      <w:proofErr w:type="gramEnd"/>
      <w:r w:rsidR="00D261BE">
        <w:t>2</w:t>
      </w:r>
      <w:r w:rsidRPr="00DF4F20">
        <w:t>]”</w:t>
      </w:r>
    </w:p>
    <w:p w14:paraId="1E48D766" w14:textId="54E95A06" w:rsidR="00FA2D8E" w:rsidRPr="00DF4F20" w:rsidRDefault="00FA2D8E" w:rsidP="00480B7B">
      <w:pPr>
        <w:numPr>
          <w:ilvl w:val="2"/>
          <w:numId w:val="9"/>
        </w:numPr>
        <w:contextualSpacing/>
      </w:pPr>
      <w:r>
        <w:t>Collimator = “Parallel plate collimator 0.27</w:t>
      </w:r>
      <w:r w:rsidRPr="00FA2D8E">
        <w:rPr>
          <w:vertAlign w:val="superscript"/>
        </w:rPr>
        <w:t>o</w:t>
      </w:r>
      <w:r>
        <w:t>”</w:t>
      </w:r>
    </w:p>
    <w:p w14:paraId="58D4BEED" w14:textId="77777777" w:rsidR="00A86B3D" w:rsidRPr="00DF4F20" w:rsidRDefault="00A86B3D" w:rsidP="00480B7B">
      <w:pPr>
        <w:numPr>
          <w:ilvl w:val="2"/>
          <w:numId w:val="9"/>
        </w:numPr>
        <w:contextualSpacing/>
      </w:pPr>
      <w:proofErr w:type="spellStart"/>
      <w:r w:rsidRPr="00DF4F20">
        <w:t>Monochromator</w:t>
      </w:r>
      <w:proofErr w:type="spellEnd"/>
      <w:r w:rsidRPr="00DF4F20">
        <w:t xml:space="preserve"> = none</w:t>
      </w:r>
    </w:p>
    <w:p w14:paraId="51A313CC" w14:textId="2B14BB1B" w:rsidR="00DF4F20" w:rsidRPr="00DF4F20" w:rsidRDefault="00DF4F20" w:rsidP="00480B7B">
      <w:pPr>
        <w:numPr>
          <w:ilvl w:val="2"/>
          <w:numId w:val="9"/>
        </w:numPr>
        <w:contextualSpacing/>
      </w:pPr>
      <w:proofErr w:type="spellStart"/>
      <w:r w:rsidRPr="00DF4F20">
        <w:t>Soller</w:t>
      </w:r>
      <w:proofErr w:type="spellEnd"/>
      <w:r w:rsidRPr="00DF4F20">
        <w:t xml:space="preserve"> Slit = “Large </w:t>
      </w:r>
      <w:proofErr w:type="spellStart"/>
      <w:r w:rsidRPr="00DF4F20">
        <w:t>Soller</w:t>
      </w:r>
      <w:proofErr w:type="spellEnd"/>
      <w:r w:rsidRPr="00DF4F20">
        <w:t xml:space="preserve"> slits 0.04 rad”</w:t>
      </w:r>
    </w:p>
    <w:p w14:paraId="030BD7B5" w14:textId="7A1D23C8" w:rsidR="00D44D1A" w:rsidRDefault="00A86B3D" w:rsidP="00D44D1A">
      <w:pPr>
        <w:pStyle w:val="ListParagraph"/>
        <w:numPr>
          <w:ilvl w:val="2"/>
          <w:numId w:val="9"/>
        </w:numPr>
      </w:pPr>
      <w:r>
        <w:lastRenderedPageBreak/>
        <w:t>Click “O</w:t>
      </w:r>
      <w:r w:rsidR="00B53382">
        <w:t>K</w:t>
      </w:r>
      <w:r>
        <w:t>.” There will be a warning messaging.  This just reminds you to make sure the optics in the computer match the optics in the XRD.  Click “</w:t>
      </w:r>
      <w:r w:rsidR="00B53382">
        <w:t>OK</w:t>
      </w:r>
      <w:r>
        <w:t>.”</w:t>
      </w:r>
    </w:p>
    <w:p w14:paraId="68A69E6A" w14:textId="429C89B9" w:rsidR="00CD7395" w:rsidRDefault="000A73AB" w:rsidP="00480B7B">
      <w:pPr>
        <w:pStyle w:val="ListParagraph"/>
        <w:numPr>
          <w:ilvl w:val="0"/>
          <w:numId w:val="9"/>
        </w:numPr>
      </w:pPr>
      <w:r>
        <w:t>Zero-Beam (2</w:t>
      </w:r>
      <w:r>
        <w:sym w:font="Symbol" w:char="F071"/>
      </w:r>
      <w:r>
        <w:t xml:space="preserve">) </w:t>
      </w:r>
      <w:r w:rsidR="00CD7395">
        <w:t>Alignment Procedure</w:t>
      </w:r>
    </w:p>
    <w:p w14:paraId="5B182F88" w14:textId="2294BD0E" w:rsidR="00CD7395" w:rsidRDefault="00CD7395" w:rsidP="00480B7B">
      <w:pPr>
        <w:pStyle w:val="ListParagraph"/>
        <w:numPr>
          <w:ilvl w:val="1"/>
          <w:numId w:val="9"/>
        </w:numPr>
      </w:pPr>
      <w:r>
        <w:t xml:space="preserve">Measure </w:t>
      </w:r>
      <w:r>
        <w:sym w:font="Wingdings" w:char="F0E0"/>
      </w:r>
      <w:r>
        <w:t xml:space="preserve"> Manual Scan </w:t>
      </w:r>
    </w:p>
    <w:p w14:paraId="19490D6D" w14:textId="3A684ACB" w:rsidR="00CD7395" w:rsidRDefault="00CD7395" w:rsidP="00480B7B">
      <w:pPr>
        <w:pStyle w:val="ListParagraph"/>
        <w:numPr>
          <w:ilvl w:val="2"/>
          <w:numId w:val="9"/>
        </w:numPr>
      </w:pPr>
      <w:r w:rsidRPr="00CD7395">
        <w:rPr>
          <w:b/>
        </w:rPr>
        <w:t>Scan Axis</w:t>
      </w:r>
      <w:r>
        <w:t xml:space="preserve">: 2Theta </w:t>
      </w:r>
    </w:p>
    <w:p w14:paraId="4E0A141A" w14:textId="4D72BF37" w:rsidR="00CD7395" w:rsidRDefault="00CD7395" w:rsidP="00480B7B">
      <w:pPr>
        <w:pStyle w:val="ListParagraph"/>
        <w:numPr>
          <w:ilvl w:val="2"/>
          <w:numId w:val="9"/>
        </w:numPr>
      </w:pPr>
      <w:r w:rsidRPr="00CD7395">
        <w:rPr>
          <w:b/>
        </w:rPr>
        <w:t>Range</w:t>
      </w:r>
      <w:r>
        <w:t xml:space="preserve">: </w:t>
      </w:r>
      <w:r w:rsidR="00C817DE">
        <w:t>0.25</w:t>
      </w:r>
    </w:p>
    <w:p w14:paraId="73B218C9" w14:textId="1AEA557F" w:rsidR="00CD7395" w:rsidRDefault="00CD7395" w:rsidP="00480B7B">
      <w:pPr>
        <w:pStyle w:val="ListParagraph"/>
        <w:numPr>
          <w:ilvl w:val="2"/>
          <w:numId w:val="9"/>
        </w:numPr>
      </w:pPr>
      <w:r w:rsidRPr="00CD7395">
        <w:rPr>
          <w:b/>
        </w:rPr>
        <w:t>Step size</w:t>
      </w:r>
      <w:r>
        <w:t>: 0.0</w:t>
      </w:r>
      <w:r w:rsidR="00C817DE">
        <w:t>025</w:t>
      </w:r>
      <w:r>
        <w:t xml:space="preserve"> (always use 1/100</w:t>
      </w:r>
      <w:r w:rsidRPr="00CD7395">
        <w:rPr>
          <w:vertAlign w:val="superscript"/>
        </w:rPr>
        <w:t>th</w:t>
      </w:r>
      <w:r>
        <w:t xml:space="preserve"> of the Range for Alignment)</w:t>
      </w:r>
    </w:p>
    <w:p w14:paraId="442B749D" w14:textId="641906BE" w:rsidR="00AE1F05" w:rsidRDefault="00CD7395" w:rsidP="00480B7B">
      <w:pPr>
        <w:pStyle w:val="ListParagraph"/>
        <w:numPr>
          <w:ilvl w:val="2"/>
          <w:numId w:val="9"/>
        </w:numPr>
      </w:pPr>
      <w:r w:rsidRPr="00CD7395">
        <w:rPr>
          <w:b/>
        </w:rPr>
        <w:t>Time per step</w:t>
      </w:r>
      <w:r>
        <w:t>: 0.2</w:t>
      </w:r>
    </w:p>
    <w:p w14:paraId="35BDB702" w14:textId="0B59526E" w:rsidR="00CE126D" w:rsidRDefault="00CE126D" w:rsidP="00480B7B">
      <w:pPr>
        <w:pStyle w:val="ListParagraph"/>
        <w:numPr>
          <w:ilvl w:val="1"/>
          <w:numId w:val="9"/>
        </w:numPr>
      </w:pPr>
      <w:r>
        <w:t xml:space="preserve">Click </w:t>
      </w:r>
      <w:r w:rsidR="004D236F">
        <w:rPr>
          <w:b/>
        </w:rPr>
        <w:t>Start</w:t>
      </w:r>
    </w:p>
    <w:p w14:paraId="696F2EFF" w14:textId="696AE3EC" w:rsidR="00A60FE8" w:rsidRDefault="00A60FE8" w:rsidP="00480B7B">
      <w:pPr>
        <w:pStyle w:val="ListParagraph"/>
        <w:ind w:left="0"/>
        <w:jc w:val="center"/>
      </w:pPr>
      <w:r>
        <w:rPr>
          <w:noProof/>
        </w:rPr>
        <w:drawing>
          <wp:inline distT="0" distB="0" distL="0" distR="0" wp14:anchorId="44B6B52B" wp14:editId="10DA4CF2">
            <wp:extent cx="2231602" cy="1094579"/>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1693" t="6363" r="30590" b="69469"/>
                    <a:stretch/>
                  </pic:blipFill>
                  <pic:spPr bwMode="auto">
                    <a:xfrm>
                      <a:off x="0" y="0"/>
                      <a:ext cx="2248407" cy="1102822"/>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6A41DD4" w14:textId="77777777" w:rsidR="0059712C" w:rsidRDefault="0059712C" w:rsidP="00480B7B">
      <w:pPr>
        <w:pStyle w:val="ListParagraph"/>
        <w:ind w:left="0"/>
        <w:jc w:val="center"/>
      </w:pPr>
    </w:p>
    <w:p w14:paraId="350F1D5F" w14:textId="52882D6B" w:rsidR="000A73AB" w:rsidRDefault="000A73AB" w:rsidP="00480B7B">
      <w:pPr>
        <w:pStyle w:val="ListParagraph"/>
        <w:numPr>
          <w:ilvl w:val="1"/>
          <w:numId w:val="9"/>
        </w:numPr>
      </w:pPr>
      <w:r w:rsidRPr="000A73AB">
        <w:t>After scan, right click on scan window and select “</w:t>
      </w:r>
      <w:r w:rsidR="003E434B">
        <w:t>Peak</w:t>
      </w:r>
      <w:r w:rsidRPr="000A73AB">
        <w:t xml:space="preserve"> Mode.” </w:t>
      </w:r>
      <w:r w:rsidR="003E434B">
        <w:t>Next, click “Move To” to make the program move to the center of the peak</w:t>
      </w:r>
      <w:r w:rsidRPr="000A73AB">
        <w:t xml:space="preserve">.  This will move 2Theta to this position.  </w:t>
      </w:r>
      <w:r w:rsidR="004D236F">
        <w:t>Click “Close</w:t>
      </w:r>
      <w:r w:rsidR="00D4439B">
        <w:t>”</w:t>
      </w:r>
    </w:p>
    <w:p w14:paraId="4E098140" w14:textId="1B498816" w:rsidR="00A60FE8" w:rsidRDefault="006D0FB9" w:rsidP="00480B7B">
      <w:pPr>
        <w:pStyle w:val="ListParagraph"/>
        <w:ind w:left="0"/>
        <w:jc w:val="center"/>
      </w:pPr>
      <w:r>
        <w:rPr>
          <w:noProof/>
        </w:rPr>
        <w:drawing>
          <wp:inline distT="0" distB="0" distL="0" distR="0" wp14:anchorId="6EF67C12" wp14:editId="7B9101D0">
            <wp:extent cx="3625526" cy="1789936"/>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ment - Before.png"/>
                    <pic:cNvPicPr/>
                  </pic:nvPicPr>
                  <pic:blipFill>
                    <a:blip r:embed="rId23">
                      <a:extLst>
                        <a:ext uri="{28A0092B-C50C-407E-A947-70E740481C1C}">
                          <a14:useLocalDpi xmlns:a14="http://schemas.microsoft.com/office/drawing/2010/main" val="0"/>
                        </a:ext>
                      </a:extLst>
                    </a:blip>
                    <a:stretch>
                      <a:fillRect/>
                    </a:stretch>
                  </pic:blipFill>
                  <pic:spPr>
                    <a:xfrm>
                      <a:off x="0" y="0"/>
                      <a:ext cx="3647009" cy="1800542"/>
                    </a:xfrm>
                    <a:prstGeom prst="rect">
                      <a:avLst/>
                    </a:prstGeom>
                  </pic:spPr>
                </pic:pic>
              </a:graphicData>
            </a:graphic>
          </wp:inline>
        </w:drawing>
      </w:r>
    </w:p>
    <w:p w14:paraId="21D6ED96" w14:textId="6FFB6FA7" w:rsidR="00A60FE8" w:rsidRDefault="006D0FB9" w:rsidP="00480B7B">
      <w:pPr>
        <w:pStyle w:val="ListParagraph"/>
        <w:ind w:left="0"/>
        <w:jc w:val="center"/>
      </w:pPr>
      <w:bookmarkStart w:id="0" w:name="_GoBack"/>
      <w:bookmarkEnd w:id="0"/>
      <w:r>
        <w:rPr>
          <w:noProof/>
        </w:rPr>
        <w:drawing>
          <wp:inline distT="0" distB="0" distL="0" distR="0" wp14:anchorId="1BF75561" wp14:editId="56BFC824">
            <wp:extent cx="3591005" cy="17805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ment - Peak Mode.png"/>
                    <pic:cNvPicPr/>
                  </pic:nvPicPr>
                  <pic:blipFill>
                    <a:blip r:embed="rId24">
                      <a:extLst>
                        <a:ext uri="{28A0092B-C50C-407E-A947-70E740481C1C}">
                          <a14:useLocalDpi xmlns:a14="http://schemas.microsoft.com/office/drawing/2010/main" val="0"/>
                        </a:ext>
                      </a:extLst>
                    </a:blip>
                    <a:stretch>
                      <a:fillRect/>
                    </a:stretch>
                  </pic:blipFill>
                  <pic:spPr>
                    <a:xfrm>
                      <a:off x="0" y="0"/>
                      <a:ext cx="3605567" cy="1787760"/>
                    </a:xfrm>
                    <a:prstGeom prst="rect">
                      <a:avLst/>
                    </a:prstGeom>
                  </pic:spPr>
                </pic:pic>
              </a:graphicData>
            </a:graphic>
          </wp:inline>
        </w:drawing>
      </w:r>
    </w:p>
    <w:p w14:paraId="3F566C1A" w14:textId="33B6E7C3" w:rsidR="00A60FE8" w:rsidRDefault="006D0FB9" w:rsidP="00480B7B">
      <w:pPr>
        <w:pStyle w:val="ListParagraph"/>
        <w:ind w:left="0"/>
        <w:jc w:val="center"/>
      </w:pPr>
      <w:r>
        <w:rPr>
          <w:noProof/>
        </w:rPr>
        <w:drawing>
          <wp:inline distT="0" distB="0" distL="0" distR="0" wp14:anchorId="0AE5FF2E" wp14:editId="2C99FFE9">
            <wp:extent cx="3583151" cy="176470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ment - After.png"/>
                    <pic:cNvPicPr/>
                  </pic:nvPicPr>
                  <pic:blipFill>
                    <a:blip r:embed="rId25">
                      <a:extLst>
                        <a:ext uri="{28A0092B-C50C-407E-A947-70E740481C1C}">
                          <a14:useLocalDpi xmlns:a14="http://schemas.microsoft.com/office/drawing/2010/main" val="0"/>
                        </a:ext>
                      </a:extLst>
                    </a:blip>
                    <a:stretch>
                      <a:fillRect/>
                    </a:stretch>
                  </pic:blipFill>
                  <pic:spPr>
                    <a:xfrm>
                      <a:off x="0" y="0"/>
                      <a:ext cx="3607326" cy="1776608"/>
                    </a:xfrm>
                    <a:prstGeom prst="rect">
                      <a:avLst/>
                    </a:prstGeom>
                  </pic:spPr>
                </pic:pic>
              </a:graphicData>
            </a:graphic>
          </wp:inline>
        </w:drawing>
      </w:r>
    </w:p>
    <w:p w14:paraId="43592411" w14:textId="77777777" w:rsidR="006D0FB9" w:rsidRPr="000A73AB" w:rsidRDefault="006D0FB9" w:rsidP="0059712C"/>
    <w:p w14:paraId="5A0A370C" w14:textId="0D3C5DCE" w:rsidR="00A609FD" w:rsidRDefault="00A609FD" w:rsidP="00480B7B">
      <w:pPr>
        <w:pStyle w:val="ListParagraph"/>
        <w:numPr>
          <w:ilvl w:val="0"/>
          <w:numId w:val="9"/>
        </w:numPr>
      </w:pPr>
      <w:r>
        <w:t xml:space="preserve">User Settings </w:t>
      </w:r>
      <w:r>
        <w:sym w:font="Wingdings" w:char="F0E0"/>
      </w:r>
      <w:r>
        <w:t xml:space="preserve"> Fine Calibration Offsets</w:t>
      </w:r>
    </w:p>
    <w:p w14:paraId="5FE7638D" w14:textId="1716840D" w:rsidR="00A609FD" w:rsidRDefault="00A609FD" w:rsidP="00480B7B">
      <w:pPr>
        <w:pStyle w:val="ListParagraph"/>
        <w:numPr>
          <w:ilvl w:val="1"/>
          <w:numId w:val="9"/>
        </w:numPr>
      </w:pPr>
      <w:r>
        <w:t>Click “Set New = 0”</w:t>
      </w:r>
    </w:p>
    <w:p w14:paraId="55D4A882" w14:textId="0DC4ED54" w:rsidR="00A609FD" w:rsidRDefault="00A609FD" w:rsidP="00480B7B">
      <w:pPr>
        <w:pStyle w:val="ListParagraph"/>
        <w:numPr>
          <w:ilvl w:val="1"/>
          <w:numId w:val="9"/>
        </w:numPr>
      </w:pPr>
      <w:r>
        <w:t>Click OK</w:t>
      </w:r>
    </w:p>
    <w:p w14:paraId="2B63188D" w14:textId="77777777" w:rsidR="0059712C" w:rsidRDefault="0059712C" w:rsidP="0059712C"/>
    <w:p w14:paraId="2F24977E" w14:textId="2B66ACBA" w:rsidR="000A73AB" w:rsidRDefault="000A73AB" w:rsidP="00480B7B">
      <w:pPr>
        <w:pStyle w:val="ListParagraph"/>
        <w:numPr>
          <w:ilvl w:val="0"/>
          <w:numId w:val="9"/>
        </w:numPr>
      </w:pPr>
      <w:r w:rsidRPr="000A73AB">
        <w:t>Z Alignment Procedure</w:t>
      </w:r>
      <w:r w:rsidR="00C817DE">
        <w:t xml:space="preserve"> - Rough</w:t>
      </w:r>
    </w:p>
    <w:p w14:paraId="5994CE5F" w14:textId="78F04F79" w:rsidR="000A73AB" w:rsidRDefault="000A73AB" w:rsidP="00480B7B">
      <w:pPr>
        <w:pStyle w:val="ListParagraph"/>
        <w:numPr>
          <w:ilvl w:val="1"/>
          <w:numId w:val="9"/>
        </w:numPr>
      </w:pPr>
      <w:r>
        <w:t>Under Factory Configuration Window, go to Instrument Settings Window and double click on “Z=0.000 mm”</w:t>
      </w:r>
    </w:p>
    <w:p w14:paraId="3625D0E4" w14:textId="0F94B961" w:rsidR="000A73AB" w:rsidRDefault="000A73AB" w:rsidP="00480B7B">
      <w:pPr>
        <w:pStyle w:val="ListParagraph"/>
        <w:numPr>
          <w:ilvl w:val="1"/>
          <w:numId w:val="9"/>
        </w:numPr>
      </w:pPr>
      <w:r>
        <w:t>Change Z to 5.5 mm and click “</w:t>
      </w:r>
      <w:r w:rsidR="009B4659">
        <w:t>OK</w:t>
      </w:r>
      <w:r>
        <w:t>”</w:t>
      </w:r>
    </w:p>
    <w:p w14:paraId="5CFE5076" w14:textId="01C88AAF" w:rsidR="000A73AB" w:rsidRDefault="000A73AB" w:rsidP="00480B7B">
      <w:pPr>
        <w:pStyle w:val="ListParagraph"/>
        <w:numPr>
          <w:ilvl w:val="1"/>
          <w:numId w:val="9"/>
        </w:numPr>
      </w:pPr>
      <w:r>
        <w:t xml:space="preserve">Measure </w:t>
      </w:r>
      <w:r>
        <w:sym w:font="Wingdings" w:char="F0E0"/>
      </w:r>
      <w:r>
        <w:t xml:space="preserve"> Manual Scan</w:t>
      </w:r>
      <w:r w:rsidR="006D38C1">
        <w:t xml:space="preserve"> (unless Prepare Manual Scan window is already open)</w:t>
      </w:r>
    </w:p>
    <w:p w14:paraId="65082120" w14:textId="3510CB9D" w:rsidR="000A73AB" w:rsidRDefault="000A73AB" w:rsidP="00480B7B">
      <w:pPr>
        <w:pStyle w:val="ListParagraph"/>
        <w:numPr>
          <w:ilvl w:val="2"/>
          <w:numId w:val="9"/>
        </w:numPr>
      </w:pPr>
      <w:r w:rsidRPr="00CD7395">
        <w:rPr>
          <w:b/>
        </w:rPr>
        <w:t>Scan Axis</w:t>
      </w:r>
      <w:r>
        <w:t xml:space="preserve">: Z </w:t>
      </w:r>
    </w:p>
    <w:p w14:paraId="03EBB37A" w14:textId="606014EF" w:rsidR="000A73AB" w:rsidRDefault="000A73AB" w:rsidP="00480B7B">
      <w:pPr>
        <w:pStyle w:val="ListParagraph"/>
        <w:numPr>
          <w:ilvl w:val="2"/>
          <w:numId w:val="9"/>
        </w:numPr>
      </w:pPr>
      <w:r w:rsidRPr="00CD7395">
        <w:rPr>
          <w:b/>
        </w:rPr>
        <w:t>Range</w:t>
      </w:r>
      <w:r>
        <w:t>: 10</w:t>
      </w:r>
    </w:p>
    <w:p w14:paraId="0451038D" w14:textId="3CCD8FB6" w:rsidR="000A73AB" w:rsidRDefault="000A73AB" w:rsidP="00480B7B">
      <w:pPr>
        <w:pStyle w:val="ListParagraph"/>
        <w:numPr>
          <w:ilvl w:val="2"/>
          <w:numId w:val="9"/>
        </w:numPr>
      </w:pPr>
      <w:r w:rsidRPr="00CD7395">
        <w:rPr>
          <w:b/>
        </w:rPr>
        <w:t>Step size</w:t>
      </w:r>
      <w:r>
        <w:t>: 0.1 (always use 1/100</w:t>
      </w:r>
      <w:r w:rsidRPr="00CD7395">
        <w:rPr>
          <w:vertAlign w:val="superscript"/>
        </w:rPr>
        <w:t>th</w:t>
      </w:r>
      <w:r>
        <w:t xml:space="preserve"> of the Range for Alignment)</w:t>
      </w:r>
    </w:p>
    <w:p w14:paraId="4DA5DEB6" w14:textId="5CACDE9F" w:rsidR="00A60FE8" w:rsidRDefault="000A73AB" w:rsidP="00480B7B">
      <w:pPr>
        <w:pStyle w:val="ListParagraph"/>
        <w:numPr>
          <w:ilvl w:val="2"/>
          <w:numId w:val="9"/>
        </w:numPr>
      </w:pPr>
      <w:r w:rsidRPr="00CD7395">
        <w:rPr>
          <w:b/>
        </w:rPr>
        <w:t>Time per step</w:t>
      </w:r>
      <w:r>
        <w:t>: 0.2</w:t>
      </w:r>
    </w:p>
    <w:p w14:paraId="1338F0A0" w14:textId="178C3328" w:rsidR="00A60FE8" w:rsidRDefault="000A73AB" w:rsidP="00480B7B">
      <w:pPr>
        <w:pStyle w:val="ListParagraph"/>
        <w:numPr>
          <w:ilvl w:val="1"/>
          <w:numId w:val="9"/>
        </w:numPr>
      </w:pPr>
      <w:r w:rsidRPr="000A73AB">
        <w:t>After scan, right click on scan window and select “Move Mode.”</w:t>
      </w:r>
      <w:r>
        <w:t xml:space="preserve"> Move the </w:t>
      </w:r>
      <w:r w:rsidR="006272D9">
        <w:t>line</w:t>
      </w:r>
      <w:r>
        <w:t xml:space="preserve"> to half the maximum intensity</w:t>
      </w:r>
      <w:r w:rsidR="006272D9">
        <w:t xml:space="preserve"> (see below)</w:t>
      </w:r>
      <w:r w:rsidRPr="000A73AB">
        <w:t xml:space="preserve">.  This will move </w:t>
      </w:r>
      <w:r>
        <w:t>Z</w:t>
      </w:r>
      <w:r w:rsidR="00A60FE8">
        <w:t xml:space="preserve"> to this position.</w:t>
      </w:r>
    </w:p>
    <w:p w14:paraId="6EE56163" w14:textId="77777777" w:rsidR="003C0B82" w:rsidRDefault="003C0B82" w:rsidP="003C0B82">
      <w:pPr>
        <w:pStyle w:val="ListParagraph"/>
        <w:ind w:left="1440"/>
      </w:pPr>
    </w:p>
    <w:p w14:paraId="48AB52CF" w14:textId="0B5676A7" w:rsidR="00987CC3" w:rsidRDefault="006E5AA2" w:rsidP="00480B7B">
      <w:pPr>
        <w:pStyle w:val="ListParagraph"/>
        <w:ind w:left="0"/>
        <w:jc w:val="center"/>
      </w:pPr>
      <w:r>
        <w:rPr>
          <w:noProof/>
        </w:rPr>
        <w:drawing>
          <wp:inline distT="0" distB="0" distL="0" distR="0" wp14:anchorId="06041CF0" wp14:editId="099DF1EB">
            <wp:extent cx="4939665" cy="2780848"/>
            <wp:effectExtent l="0" t="0" r="0" b="0"/>
            <wp:docPr id="24" name="Picture 24" descr="Pictures/Z%20Alignment%20-%20Annot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s/Z%20Alignment%20-%20Annotate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65091" cy="2795162"/>
                    </a:xfrm>
                    <a:prstGeom prst="rect">
                      <a:avLst/>
                    </a:prstGeom>
                    <a:noFill/>
                    <a:ln>
                      <a:noFill/>
                    </a:ln>
                  </pic:spPr>
                </pic:pic>
              </a:graphicData>
            </a:graphic>
          </wp:inline>
        </w:drawing>
      </w:r>
    </w:p>
    <w:p w14:paraId="2BEB344B" w14:textId="77777777" w:rsidR="00D903F0" w:rsidRDefault="00D903F0" w:rsidP="00D903F0">
      <w:pPr>
        <w:ind w:firstLine="720"/>
      </w:pPr>
    </w:p>
    <w:p w14:paraId="1CFD370F" w14:textId="39360BF9" w:rsidR="00C817DE" w:rsidRDefault="00C817DE" w:rsidP="00C817DE">
      <w:pPr>
        <w:pStyle w:val="ListParagraph"/>
        <w:numPr>
          <w:ilvl w:val="0"/>
          <w:numId w:val="9"/>
        </w:numPr>
      </w:pPr>
      <w:r>
        <w:t>Z Alignment Procedure - Fine</w:t>
      </w:r>
    </w:p>
    <w:p w14:paraId="36AC8837" w14:textId="72AFEFCB" w:rsidR="000A73AB" w:rsidRDefault="000A73AB" w:rsidP="00480B7B">
      <w:pPr>
        <w:pStyle w:val="ListParagraph"/>
        <w:numPr>
          <w:ilvl w:val="1"/>
          <w:numId w:val="9"/>
        </w:numPr>
      </w:pPr>
      <w:r>
        <w:t xml:space="preserve">Measure </w:t>
      </w:r>
      <w:r>
        <w:sym w:font="Wingdings" w:char="F0E0"/>
      </w:r>
      <w:r>
        <w:t xml:space="preserve"> Manual Scan</w:t>
      </w:r>
      <w:r w:rsidR="006D38C1">
        <w:t xml:space="preserve"> (unless Prepare Manual Scan window is already open)</w:t>
      </w:r>
    </w:p>
    <w:p w14:paraId="13F265AC" w14:textId="77777777" w:rsidR="000A73AB" w:rsidRDefault="000A73AB" w:rsidP="00480B7B">
      <w:pPr>
        <w:pStyle w:val="ListParagraph"/>
        <w:numPr>
          <w:ilvl w:val="2"/>
          <w:numId w:val="9"/>
        </w:numPr>
      </w:pPr>
      <w:r w:rsidRPr="00CD7395">
        <w:rPr>
          <w:b/>
        </w:rPr>
        <w:t>Scan Axis</w:t>
      </w:r>
      <w:r>
        <w:t xml:space="preserve">: Z </w:t>
      </w:r>
    </w:p>
    <w:p w14:paraId="55333A18" w14:textId="5269A035" w:rsidR="000A73AB" w:rsidRDefault="000A73AB" w:rsidP="00480B7B">
      <w:pPr>
        <w:pStyle w:val="ListParagraph"/>
        <w:numPr>
          <w:ilvl w:val="2"/>
          <w:numId w:val="9"/>
        </w:numPr>
      </w:pPr>
      <w:r w:rsidRPr="00CD7395">
        <w:rPr>
          <w:b/>
        </w:rPr>
        <w:t>Range</w:t>
      </w:r>
      <w:r>
        <w:t>: 1</w:t>
      </w:r>
      <w:r w:rsidR="006D38C1">
        <w:t xml:space="preserve"> </w:t>
      </w:r>
      <w:r w:rsidR="006D38C1" w:rsidRPr="006D38C1">
        <w:rPr>
          <w:color w:val="70AD47" w:themeColor="accent6"/>
        </w:rPr>
        <w:t>We are scanning over a smaller range to refine the Z position</w:t>
      </w:r>
    </w:p>
    <w:p w14:paraId="294896EB" w14:textId="6A0D4C12" w:rsidR="000A73AB" w:rsidRDefault="000A73AB" w:rsidP="00480B7B">
      <w:pPr>
        <w:pStyle w:val="ListParagraph"/>
        <w:numPr>
          <w:ilvl w:val="2"/>
          <w:numId w:val="9"/>
        </w:numPr>
      </w:pPr>
      <w:r w:rsidRPr="00CD7395">
        <w:rPr>
          <w:b/>
        </w:rPr>
        <w:t>Step size</w:t>
      </w:r>
      <w:r>
        <w:t>: 0.01 (always use 1/100</w:t>
      </w:r>
      <w:r w:rsidRPr="00CD7395">
        <w:rPr>
          <w:vertAlign w:val="superscript"/>
        </w:rPr>
        <w:t>th</w:t>
      </w:r>
      <w:r>
        <w:t xml:space="preserve"> of the Range for Alignment)</w:t>
      </w:r>
    </w:p>
    <w:p w14:paraId="60D273EF" w14:textId="77777777" w:rsidR="000A73AB" w:rsidRDefault="000A73AB" w:rsidP="00480B7B">
      <w:pPr>
        <w:pStyle w:val="ListParagraph"/>
        <w:numPr>
          <w:ilvl w:val="2"/>
          <w:numId w:val="9"/>
        </w:numPr>
      </w:pPr>
      <w:r w:rsidRPr="00CD7395">
        <w:rPr>
          <w:b/>
        </w:rPr>
        <w:t>Time per step</w:t>
      </w:r>
      <w:r>
        <w:t>: 0.2</w:t>
      </w:r>
    </w:p>
    <w:p w14:paraId="7EC246C6" w14:textId="77777777" w:rsidR="00EF2B9E" w:rsidRDefault="00EF2B9E" w:rsidP="00EF2B9E">
      <w:pPr>
        <w:pStyle w:val="ListParagraph"/>
        <w:numPr>
          <w:ilvl w:val="1"/>
          <w:numId w:val="9"/>
        </w:numPr>
      </w:pPr>
      <w:r w:rsidRPr="000A73AB">
        <w:t xml:space="preserve">After </w:t>
      </w:r>
      <w:r>
        <w:t xml:space="preserve">the </w:t>
      </w:r>
      <w:r w:rsidRPr="000A73AB">
        <w:t xml:space="preserve">scan, </w:t>
      </w:r>
      <w:r>
        <w:t>zoom in on the approximately correct position.  Place your cursor on the blue line so that it is at half of the maximum intensity (in the above example, the cursor should be a little below 6M counts).  Instead of just estimating the half-intensity position, use the intensity readout found below “Help” at the top of the screen (see figure above)</w:t>
      </w:r>
    </w:p>
    <w:p w14:paraId="7E220B84" w14:textId="77777777" w:rsidR="00EF2B9E" w:rsidRDefault="00EF2B9E" w:rsidP="00EF2B9E">
      <w:pPr>
        <w:pStyle w:val="ListParagraph"/>
        <w:numPr>
          <w:ilvl w:val="1"/>
          <w:numId w:val="9"/>
        </w:numPr>
      </w:pPr>
      <w:r>
        <w:t xml:space="preserve"> Note the corresponding Z position (see figure above)</w:t>
      </w:r>
    </w:p>
    <w:p w14:paraId="7B20D53D" w14:textId="77777777" w:rsidR="00EF2B9E" w:rsidRDefault="00EF2B9E" w:rsidP="00EF2B9E">
      <w:pPr>
        <w:pStyle w:val="ListParagraph"/>
        <w:numPr>
          <w:ilvl w:val="1"/>
          <w:numId w:val="9"/>
        </w:numPr>
      </w:pPr>
      <w:r>
        <w:t>In “Instrument Settings,” change the Z position to the value from step c</w:t>
      </w:r>
    </w:p>
    <w:p w14:paraId="4EFE6FA4" w14:textId="77777777" w:rsidR="0059712C" w:rsidRDefault="0059712C" w:rsidP="0059712C"/>
    <w:p w14:paraId="35A182F7" w14:textId="77777777" w:rsidR="00EF2B9E" w:rsidRDefault="00EF2B9E" w:rsidP="0059712C"/>
    <w:p w14:paraId="102A16AC" w14:textId="77777777" w:rsidR="00EF2B9E" w:rsidRDefault="00EF2B9E" w:rsidP="0059712C"/>
    <w:p w14:paraId="39B48F43" w14:textId="77777777" w:rsidR="00EF2B9E" w:rsidRDefault="00EF2B9E" w:rsidP="0059712C"/>
    <w:p w14:paraId="33EBBE57" w14:textId="609789A0" w:rsidR="000A73AB" w:rsidRDefault="000A73AB" w:rsidP="00480B7B">
      <w:pPr>
        <w:pStyle w:val="ListParagraph"/>
        <w:numPr>
          <w:ilvl w:val="0"/>
          <w:numId w:val="9"/>
        </w:numPr>
      </w:pPr>
      <w:r>
        <w:sym w:font="Symbol" w:char="F077"/>
      </w:r>
      <w:r>
        <w:t xml:space="preserve"> Alignment Procedure</w:t>
      </w:r>
    </w:p>
    <w:p w14:paraId="3D92127B" w14:textId="628F3E3C" w:rsidR="000A73AB" w:rsidRDefault="000A73AB" w:rsidP="00480B7B">
      <w:pPr>
        <w:pStyle w:val="ListParagraph"/>
        <w:numPr>
          <w:ilvl w:val="1"/>
          <w:numId w:val="9"/>
        </w:numPr>
      </w:pPr>
      <w:r>
        <w:t xml:space="preserve">Measure </w:t>
      </w:r>
      <w:r>
        <w:sym w:font="Wingdings" w:char="F0E0"/>
      </w:r>
      <w:r>
        <w:t xml:space="preserve"> Manual Scan </w:t>
      </w:r>
      <w:r w:rsidR="006D38C1">
        <w:t>(unless Prepare Manual Scan window is already open)</w:t>
      </w:r>
    </w:p>
    <w:p w14:paraId="27DBCC3B" w14:textId="029F6DA6" w:rsidR="000A73AB" w:rsidRDefault="000A73AB" w:rsidP="00480B7B">
      <w:pPr>
        <w:pStyle w:val="ListParagraph"/>
        <w:numPr>
          <w:ilvl w:val="2"/>
          <w:numId w:val="9"/>
        </w:numPr>
      </w:pPr>
      <w:r w:rsidRPr="00CD7395">
        <w:rPr>
          <w:b/>
        </w:rPr>
        <w:t>Scan Axis</w:t>
      </w:r>
      <w:r>
        <w:t xml:space="preserve">: </w:t>
      </w:r>
      <w:r w:rsidR="00C53E9A">
        <w:t>Omega</w:t>
      </w:r>
      <w:r>
        <w:t xml:space="preserve"> </w:t>
      </w:r>
    </w:p>
    <w:p w14:paraId="3636BB37" w14:textId="04FEC0C4" w:rsidR="000A73AB" w:rsidRDefault="000A73AB" w:rsidP="00480B7B">
      <w:pPr>
        <w:pStyle w:val="ListParagraph"/>
        <w:numPr>
          <w:ilvl w:val="2"/>
          <w:numId w:val="9"/>
        </w:numPr>
      </w:pPr>
      <w:r w:rsidRPr="00CD7395">
        <w:rPr>
          <w:b/>
        </w:rPr>
        <w:t>Range</w:t>
      </w:r>
      <w:r>
        <w:t>: 1</w:t>
      </w:r>
      <w:r w:rsidR="00442131">
        <w:t xml:space="preserve"> </w:t>
      </w:r>
    </w:p>
    <w:p w14:paraId="6CB90744" w14:textId="77777777" w:rsidR="000A73AB" w:rsidRDefault="000A73AB" w:rsidP="00480B7B">
      <w:pPr>
        <w:pStyle w:val="ListParagraph"/>
        <w:numPr>
          <w:ilvl w:val="2"/>
          <w:numId w:val="9"/>
        </w:numPr>
      </w:pPr>
      <w:r w:rsidRPr="00CD7395">
        <w:rPr>
          <w:b/>
        </w:rPr>
        <w:t>Step size</w:t>
      </w:r>
      <w:r>
        <w:t>: 0.01 (always use 1/100</w:t>
      </w:r>
      <w:r w:rsidRPr="00CD7395">
        <w:rPr>
          <w:vertAlign w:val="superscript"/>
        </w:rPr>
        <w:t>th</w:t>
      </w:r>
      <w:r>
        <w:t xml:space="preserve"> of the Range for Alignment)</w:t>
      </w:r>
    </w:p>
    <w:p w14:paraId="1158B730" w14:textId="77777777" w:rsidR="000A73AB" w:rsidRDefault="000A73AB" w:rsidP="00480B7B">
      <w:pPr>
        <w:pStyle w:val="ListParagraph"/>
        <w:numPr>
          <w:ilvl w:val="2"/>
          <w:numId w:val="9"/>
        </w:numPr>
      </w:pPr>
      <w:r w:rsidRPr="00CD7395">
        <w:rPr>
          <w:b/>
        </w:rPr>
        <w:t>Time per step</w:t>
      </w:r>
      <w:r>
        <w:t>: 0.2</w:t>
      </w:r>
    </w:p>
    <w:p w14:paraId="6EA1504A" w14:textId="6CA1ACF2" w:rsidR="000A73AB" w:rsidRDefault="000A73AB" w:rsidP="00480B7B">
      <w:pPr>
        <w:pStyle w:val="ListParagraph"/>
        <w:numPr>
          <w:ilvl w:val="1"/>
          <w:numId w:val="9"/>
        </w:numPr>
      </w:pPr>
      <w:r w:rsidRPr="000A73AB">
        <w:t xml:space="preserve">After scan, right click on scan window and select “Move Mode.” Move the cursor to the center of the peak and release.  This will move </w:t>
      </w:r>
      <w:r w:rsidR="00C53E9A">
        <w:t>omega</w:t>
      </w:r>
      <w:r w:rsidRPr="000A73AB">
        <w:t xml:space="preserve"> to this position.  </w:t>
      </w:r>
    </w:p>
    <w:p w14:paraId="3C35D035" w14:textId="21FE148A" w:rsidR="00442131" w:rsidRDefault="00442131" w:rsidP="00480B7B">
      <w:pPr>
        <w:pStyle w:val="ListParagraph"/>
        <w:numPr>
          <w:ilvl w:val="1"/>
          <w:numId w:val="9"/>
        </w:numPr>
      </w:pPr>
      <w:r>
        <w:t xml:space="preserve">If the Range of 1 is too small and you </w:t>
      </w:r>
      <w:r w:rsidR="00C817DE">
        <w:t>don’t see a peak</w:t>
      </w:r>
      <w:r>
        <w:t>, change Range to 3 and Step Size to 0.03.</w:t>
      </w:r>
    </w:p>
    <w:p w14:paraId="65BAF85A" w14:textId="50D6908D" w:rsidR="002D6CAB" w:rsidRDefault="002D6CAB" w:rsidP="00BC61BE">
      <w:pPr>
        <w:pStyle w:val="ListParagraph"/>
        <w:ind w:left="0"/>
        <w:jc w:val="center"/>
      </w:pPr>
      <w:r>
        <w:rPr>
          <w:noProof/>
        </w:rPr>
        <w:drawing>
          <wp:inline distT="0" distB="0" distL="0" distR="0" wp14:anchorId="527454BA" wp14:editId="6DFC9FFE">
            <wp:extent cx="3975735" cy="2236351"/>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985108" cy="2241623"/>
                    </a:xfrm>
                    <a:prstGeom prst="rect">
                      <a:avLst/>
                    </a:prstGeom>
                  </pic:spPr>
                </pic:pic>
              </a:graphicData>
            </a:graphic>
          </wp:inline>
        </w:drawing>
      </w:r>
    </w:p>
    <w:p w14:paraId="11CAEB6D" w14:textId="77777777" w:rsidR="0059712C" w:rsidRDefault="0059712C" w:rsidP="00BC61BE">
      <w:pPr>
        <w:pStyle w:val="ListParagraph"/>
        <w:ind w:left="0"/>
        <w:jc w:val="center"/>
      </w:pPr>
    </w:p>
    <w:p w14:paraId="48E1AF47" w14:textId="5627433A" w:rsidR="008356A7" w:rsidRDefault="006D38C1" w:rsidP="00480B7B">
      <w:pPr>
        <w:pStyle w:val="ListParagraph"/>
        <w:numPr>
          <w:ilvl w:val="0"/>
          <w:numId w:val="9"/>
        </w:numPr>
      </w:pPr>
      <w:r>
        <w:t xml:space="preserve">Repeat Steps </w:t>
      </w:r>
      <w:r w:rsidR="00D903F0">
        <w:t>1</w:t>
      </w:r>
      <w:r w:rsidR="00C817DE">
        <w:t>6</w:t>
      </w:r>
      <w:r w:rsidR="006272D9">
        <w:t xml:space="preserve"> </w:t>
      </w:r>
      <w:r>
        <w:t>&amp;</w:t>
      </w:r>
      <w:r w:rsidR="006272D9">
        <w:t xml:space="preserve"> </w:t>
      </w:r>
      <w:r w:rsidR="00D903F0">
        <w:t>1</w:t>
      </w:r>
      <w:r w:rsidR="00C817DE">
        <w:t>7</w:t>
      </w:r>
      <w:r>
        <w:t xml:space="preserve"> until </w:t>
      </w:r>
      <w:r w:rsidR="006272D9">
        <w:t xml:space="preserve">Z and </w:t>
      </w:r>
      <w:r>
        <w:sym w:font="Symbol" w:char="F077"/>
      </w:r>
      <w:r>
        <w:t xml:space="preserve"> reach their equilibrium values and no longer change.  This means the sample is aligned flat with respect to the beam.  </w:t>
      </w:r>
    </w:p>
    <w:p w14:paraId="2B2F5AFC" w14:textId="77777777" w:rsidR="004D236F" w:rsidRDefault="004D236F" w:rsidP="004D236F">
      <w:pPr>
        <w:pStyle w:val="ListParagraph"/>
      </w:pPr>
    </w:p>
    <w:p w14:paraId="53E627D5" w14:textId="4EADCD20" w:rsidR="002A0401" w:rsidRDefault="002A0401" w:rsidP="00480B7B">
      <w:pPr>
        <w:pStyle w:val="ListParagraph"/>
        <w:numPr>
          <w:ilvl w:val="0"/>
          <w:numId w:val="9"/>
        </w:numPr>
      </w:pPr>
      <w:r>
        <w:t xml:space="preserve">User Settings </w:t>
      </w:r>
      <w:r>
        <w:sym w:font="Wingdings" w:char="F0E0"/>
      </w:r>
      <w:r>
        <w:t xml:space="preserve"> Sample Offsets</w:t>
      </w:r>
    </w:p>
    <w:p w14:paraId="699DE866" w14:textId="568D9D0D" w:rsidR="00A609FD" w:rsidRDefault="00A609FD" w:rsidP="00480B7B">
      <w:pPr>
        <w:pStyle w:val="ListParagraph"/>
        <w:numPr>
          <w:ilvl w:val="1"/>
          <w:numId w:val="9"/>
        </w:numPr>
      </w:pPr>
      <w:r>
        <w:sym w:font="Symbol" w:char="F077"/>
      </w:r>
      <w:r>
        <w:t xml:space="preserve"> should be the only </w:t>
      </w:r>
      <w:r w:rsidRPr="00EF2B9E">
        <w:rPr>
          <w:u w:val="single"/>
        </w:rPr>
        <w:t>angle</w:t>
      </w:r>
      <w:r>
        <w:t xml:space="preserve"> that has a non-zero current position (a)</w:t>
      </w:r>
    </w:p>
    <w:p w14:paraId="6FA2AC02" w14:textId="562F7399" w:rsidR="002A0401" w:rsidRDefault="002A0401" w:rsidP="00480B7B">
      <w:pPr>
        <w:pStyle w:val="ListParagraph"/>
        <w:numPr>
          <w:ilvl w:val="1"/>
          <w:numId w:val="9"/>
        </w:numPr>
      </w:pPr>
      <w:r>
        <w:t xml:space="preserve">Put “0” for </w:t>
      </w:r>
      <w:r w:rsidR="00A609FD">
        <w:sym w:font="Symbol" w:char="F077"/>
      </w:r>
      <w:r w:rsidR="00CE4872">
        <w:t xml:space="preserve"> (b)</w:t>
      </w:r>
      <w:r w:rsidR="00A609FD">
        <w:t>, then hit “tab” button on keyboard</w:t>
      </w:r>
      <w:r w:rsidR="00CE4872">
        <w:t xml:space="preserve"> (c)</w:t>
      </w:r>
    </w:p>
    <w:p w14:paraId="1891D760" w14:textId="5BDED3EC" w:rsidR="00A609FD" w:rsidRDefault="00A609FD" w:rsidP="00480B7B">
      <w:pPr>
        <w:pStyle w:val="ListParagraph"/>
        <w:numPr>
          <w:ilvl w:val="1"/>
          <w:numId w:val="9"/>
        </w:numPr>
      </w:pPr>
      <w:r>
        <w:t>Click OK</w:t>
      </w:r>
    </w:p>
    <w:p w14:paraId="40F14138" w14:textId="77777777" w:rsidR="00D903F0" w:rsidRDefault="00D903F0" w:rsidP="00D903F0">
      <w:pPr>
        <w:pStyle w:val="ListParagraph"/>
        <w:ind w:left="1440"/>
      </w:pPr>
    </w:p>
    <w:p w14:paraId="7044F620" w14:textId="124DF3A7" w:rsidR="00A609FD" w:rsidRDefault="00C817DE" w:rsidP="00C817DE">
      <w:pPr>
        <w:ind w:left="1440" w:firstLine="720"/>
      </w:pPr>
      <w:r>
        <w:t xml:space="preserve">      </w:t>
      </w:r>
      <w:r w:rsidR="00EF2B9E">
        <w:t xml:space="preserve"> </w:t>
      </w:r>
      <w:r w:rsidR="00A609FD">
        <w:t>(a)</w:t>
      </w:r>
      <w:r w:rsidR="00A609FD">
        <w:tab/>
      </w:r>
      <w:r w:rsidR="00A609FD">
        <w:tab/>
      </w:r>
      <w:r w:rsidR="00A609FD">
        <w:tab/>
      </w:r>
      <w:r w:rsidR="00A609FD">
        <w:tab/>
      </w:r>
      <w:r>
        <w:t xml:space="preserve">  </w:t>
      </w:r>
      <w:proofErr w:type="gramStart"/>
      <w:r>
        <w:t xml:space="preserve">   </w:t>
      </w:r>
      <w:r w:rsidR="00A609FD">
        <w:t>(</w:t>
      </w:r>
      <w:proofErr w:type="gramEnd"/>
      <w:r w:rsidR="00A609FD">
        <w:t>b)</w:t>
      </w:r>
      <w:r w:rsidR="00A609FD">
        <w:tab/>
      </w:r>
      <w:r w:rsidR="00A609FD">
        <w:tab/>
      </w:r>
      <w:r w:rsidR="00A609FD">
        <w:tab/>
      </w:r>
      <w:r w:rsidR="00A609FD">
        <w:tab/>
      </w:r>
      <w:r w:rsidR="00EF2B9E">
        <w:t xml:space="preserve">   </w:t>
      </w:r>
      <w:r w:rsidR="00A609FD">
        <w:t>(c)</w:t>
      </w:r>
    </w:p>
    <w:p w14:paraId="55438FB6" w14:textId="06776B33" w:rsidR="0008411E" w:rsidRDefault="00A609FD" w:rsidP="00BC61BE">
      <w:pPr>
        <w:pStyle w:val="ListParagraph"/>
        <w:ind w:left="0"/>
        <w:jc w:val="center"/>
      </w:pPr>
      <w:r w:rsidRPr="00A609FD">
        <w:rPr>
          <w:noProof/>
        </w:rPr>
        <w:drawing>
          <wp:inline distT="0" distB="0" distL="0" distR="0" wp14:anchorId="342C3C5B" wp14:editId="34DED398">
            <wp:extent cx="1665291" cy="1463040"/>
            <wp:effectExtent l="0" t="0" r="11430" b="1016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8"/>
                    <a:srcRect l="37183" t="26954" r="43772" b="43301"/>
                    <a:stretch/>
                  </pic:blipFill>
                  <pic:spPr>
                    <a:xfrm>
                      <a:off x="0" y="0"/>
                      <a:ext cx="1665291" cy="1463040"/>
                    </a:xfrm>
                    <a:prstGeom prst="rect">
                      <a:avLst/>
                    </a:prstGeom>
                  </pic:spPr>
                </pic:pic>
              </a:graphicData>
            </a:graphic>
          </wp:inline>
        </w:drawing>
      </w:r>
      <w:r w:rsidR="00BC61BE">
        <w:t xml:space="preserve">   </w:t>
      </w:r>
      <w:r w:rsidRPr="00A609FD">
        <w:rPr>
          <w:noProof/>
        </w:rPr>
        <w:drawing>
          <wp:inline distT="0" distB="0" distL="0" distR="0" wp14:anchorId="0F978A5B" wp14:editId="70322D6E">
            <wp:extent cx="1661543" cy="1463040"/>
            <wp:effectExtent l="0" t="0" r="0" b="1016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9"/>
                    <a:srcRect l="37078" t="26769" r="43563" b="42926"/>
                    <a:stretch/>
                  </pic:blipFill>
                  <pic:spPr>
                    <a:xfrm>
                      <a:off x="0" y="0"/>
                      <a:ext cx="1661543" cy="1463040"/>
                    </a:xfrm>
                    <a:prstGeom prst="rect">
                      <a:avLst/>
                    </a:prstGeom>
                  </pic:spPr>
                </pic:pic>
              </a:graphicData>
            </a:graphic>
          </wp:inline>
        </w:drawing>
      </w:r>
      <w:r w:rsidR="00BC61BE">
        <w:t xml:space="preserve">   </w:t>
      </w:r>
      <w:r w:rsidRPr="00A609FD">
        <w:rPr>
          <w:noProof/>
        </w:rPr>
        <w:drawing>
          <wp:inline distT="0" distB="0" distL="0" distR="0" wp14:anchorId="67948E87" wp14:editId="2645481F">
            <wp:extent cx="1622467" cy="1463040"/>
            <wp:effectExtent l="0" t="0" r="3175" b="1016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0"/>
                    <a:srcRect l="37078" t="26769" r="43668" b="42365"/>
                    <a:stretch/>
                  </pic:blipFill>
                  <pic:spPr>
                    <a:xfrm>
                      <a:off x="0" y="0"/>
                      <a:ext cx="1622467" cy="1463040"/>
                    </a:xfrm>
                    <a:prstGeom prst="rect">
                      <a:avLst/>
                    </a:prstGeom>
                  </pic:spPr>
                </pic:pic>
              </a:graphicData>
            </a:graphic>
          </wp:inline>
        </w:drawing>
      </w:r>
    </w:p>
    <w:p w14:paraId="30B66813" w14:textId="77777777" w:rsidR="0059712C" w:rsidRDefault="0059712C" w:rsidP="0059712C"/>
    <w:p w14:paraId="7129C21F" w14:textId="48A187DC" w:rsidR="00FD205C" w:rsidRDefault="00FD205C" w:rsidP="00480B7B">
      <w:pPr>
        <w:pStyle w:val="ListParagraph"/>
        <w:numPr>
          <w:ilvl w:val="0"/>
          <w:numId w:val="9"/>
        </w:numPr>
      </w:pPr>
      <w:r>
        <w:t>Under Factory Configuration Window, go to Instrument Settings Window and double click on anything to open window.  Set 2</w:t>
      </w:r>
      <w:r w:rsidR="007D409F">
        <w:sym w:font="Symbol" w:char="F071"/>
      </w:r>
      <w:r>
        <w:t xml:space="preserve"> to 1.2 and </w:t>
      </w:r>
      <w:r w:rsidR="007D409F">
        <w:sym w:font="Symbol" w:char="F077"/>
      </w:r>
      <w:r w:rsidR="007D409F">
        <w:t>-offset to 0</w:t>
      </w:r>
    </w:p>
    <w:p w14:paraId="581481F8" w14:textId="77777777" w:rsidR="0059712C" w:rsidRDefault="0059712C" w:rsidP="0059712C"/>
    <w:p w14:paraId="5EE8E1D1" w14:textId="77777777" w:rsidR="00EF2B9E" w:rsidRDefault="00EF2B9E" w:rsidP="0059712C"/>
    <w:p w14:paraId="272BFF05" w14:textId="77777777" w:rsidR="00EF2B9E" w:rsidRDefault="00EF2B9E" w:rsidP="0059712C"/>
    <w:p w14:paraId="5DE33277" w14:textId="77777777" w:rsidR="00EF2B9E" w:rsidRDefault="00EF2B9E" w:rsidP="0059712C"/>
    <w:p w14:paraId="7013DC4A" w14:textId="77777777" w:rsidR="00EF2B9E" w:rsidRDefault="00EF2B9E" w:rsidP="0059712C"/>
    <w:p w14:paraId="09F3AE60" w14:textId="44402645" w:rsidR="007D409F" w:rsidRDefault="007D409F" w:rsidP="00480B7B">
      <w:pPr>
        <w:pStyle w:val="ListParagraph"/>
        <w:numPr>
          <w:ilvl w:val="0"/>
          <w:numId w:val="9"/>
        </w:numPr>
      </w:pPr>
      <w:r>
        <w:t xml:space="preserve">Rough </w:t>
      </w:r>
      <w:r>
        <w:sym w:font="Symbol" w:char="F077"/>
      </w:r>
      <w:r>
        <w:t xml:space="preserve"> Alignment Procedure</w:t>
      </w:r>
    </w:p>
    <w:p w14:paraId="64754D19" w14:textId="77777777" w:rsidR="007D409F" w:rsidRDefault="007D409F" w:rsidP="00480B7B">
      <w:pPr>
        <w:pStyle w:val="ListParagraph"/>
        <w:numPr>
          <w:ilvl w:val="1"/>
          <w:numId w:val="9"/>
        </w:numPr>
      </w:pPr>
      <w:r>
        <w:t xml:space="preserve">Measure </w:t>
      </w:r>
      <w:r>
        <w:sym w:font="Wingdings" w:char="F0E0"/>
      </w:r>
      <w:r>
        <w:t xml:space="preserve"> Manual Scan (unless Prepare Manual Scan window is already open)</w:t>
      </w:r>
    </w:p>
    <w:p w14:paraId="031BA914" w14:textId="043C7E8C" w:rsidR="007D409F" w:rsidRDefault="007D409F" w:rsidP="00480B7B">
      <w:pPr>
        <w:pStyle w:val="ListParagraph"/>
        <w:numPr>
          <w:ilvl w:val="2"/>
          <w:numId w:val="9"/>
        </w:numPr>
      </w:pPr>
      <w:r w:rsidRPr="00CD7395">
        <w:rPr>
          <w:b/>
        </w:rPr>
        <w:t>Scan Axis</w:t>
      </w:r>
      <w:r>
        <w:t>: Omega/2theta</w:t>
      </w:r>
    </w:p>
    <w:p w14:paraId="57321472" w14:textId="77777777" w:rsidR="007D409F" w:rsidRDefault="007D409F" w:rsidP="00480B7B">
      <w:pPr>
        <w:pStyle w:val="ListParagraph"/>
        <w:numPr>
          <w:ilvl w:val="2"/>
          <w:numId w:val="9"/>
        </w:numPr>
      </w:pPr>
      <w:r w:rsidRPr="00CD7395">
        <w:rPr>
          <w:b/>
        </w:rPr>
        <w:t>Range</w:t>
      </w:r>
      <w:r>
        <w:t xml:space="preserve">: 1 </w:t>
      </w:r>
    </w:p>
    <w:p w14:paraId="37472B64" w14:textId="2F5045A7" w:rsidR="007D409F" w:rsidRDefault="007D409F" w:rsidP="00480B7B">
      <w:pPr>
        <w:pStyle w:val="ListParagraph"/>
        <w:numPr>
          <w:ilvl w:val="2"/>
          <w:numId w:val="9"/>
        </w:numPr>
      </w:pPr>
      <w:r w:rsidRPr="00CD7395">
        <w:rPr>
          <w:b/>
        </w:rPr>
        <w:t>Step size</w:t>
      </w:r>
      <w:r>
        <w:t>: 0.005</w:t>
      </w:r>
    </w:p>
    <w:p w14:paraId="40585ADE" w14:textId="77777777" w:rsidR="007D409F" w:rsidRDefault="007D409F" w:rsidP="00480B7B">
      <w:pPr>
        <w:pStyle w:val="ListParagraph"/>
        <w:numPr>
          <w:ilvl w:val="2"/>
          <w:numId w:val="9"/>
        </w:numPr>
      </w:pPr>
      <w:r w:rsidRPr="00CD7395">
        <w:rPr>
          <w:b/>
        </w:rPr>
        <w:t>Time per step</w:t>
      </w:r>
      <w:r>
        <w:t>: 0.2</w:t>
      </w:r>
    </w:p>
    <w:p w14:paraId="1DC1BF3E" w14:textId="0F98F904" w:rsidR="00EF2B9E" w:rsidRDefault="007D409F" w:rsidP="0059712C">
      <w:pPr>
        <w:pStyle w:val="ListParagraph"/>
        <w:numPr>
          <w:ilvl w:val="1"/>
          <w:numId w:val="9"/>
        </w:numPr>
      </w:pPr>
      <w:r>
        <w:t>Press Start</w:t>
      </w:r>
    </w:p>
    <w:p w14:paraId="7A95D88E" w14:textId="77777777" w:rsidR="00EF2B9E" w:rsidRDefault="00EF2B9E" w:rsidP="00EF2B9E">
      <w:pPr>
        <w:pStyle w:val="ListParagraph"/>
        <w:ind w:left="1440"/>
      </w:pPr>
    </w:p>
    <w:p w14:paraId="058733C9" w14:textId="5B7D0DBE" w:rsidR="00FC48D7" w:rsidRDefault="00FC48D7" w:rsidP="00480B7B">
      <w:pPr>
        <w:numPr>
          <w:ilvl w:val="0"/>
          <w:numId w:val="9"/>
        </w:numPr>
      </w:pPr>
      <w:r>
        <w:t>Change the y-axis to logarithmic scale</w:t>
      </w:r>
    </w:p>
    <w:p w14:paraId="2EDA652F" w14:textId="77777777" w:rsidR="00FC48D7" w:rsidRDefault="00FC48D7" w:rsidP="00480B7B">
      <w:pPr>
        <w:numPr>
          <w:ilvl w:val="1"/>
          <w:numId w:val="9"/>
        </w:numPr>
      </w:pPr>
      <w:r>
        <w:t xml:space="preserve">Right-click in the </w:t>
      </w:r>
      <w:r w:rsidRPr="00F30B3E">
        <w:rPr>
          <w:b/>
          <w:bCs/>
          <w:i/>
          <w:iCs/>
        </w:rPr>
        <w:t>Manual Scan</w:t>
      </w:r>
      <w:r>
        <w:t xml:space="preserve"> window, </w:t>
      </w:r>
    </w:p>
    <w:p w14:paraId="0B689AA3" w14:textId="77777777" w:rsidR="00FC48D7" w:rsidRDefault="00FC48D7" w:rsidP="00480B7B">
      <w:pPr>
        <w:numPr>
          <w:ilvl w:val="1"/>
          <w:numId w:val="9"/>
        </w:numPr>
      </w:pPr>
      <w:r>
        <w:t xml:space="preserve">Select </w:t>
      </w:r>
      <w:r w:rsidRPr="006B7EF9">
        <w:rPr>
          <w:b/>
          <w:bCs/>
        </w:rPr>
        <w:t>Axes</w:t>
      </w:r>
      <w:r>
        <w:t xml:space="preserve"> </w:t>
      </w:r>
    </w:p>
    <w:p w14:paraId="47011B88" w14:textId="1BFCB5F2" w:rsidR="00FC48D7" w:rsidRDefault="00FC48D7" w:rsidP="00480B7B">
      <w:pPr>
        <w:numPr>
          <w:ilvl w:val="1"/>
          <w:numId w:val="9"/>
        </w:numPr>
      </w:pPr>
      <w:r>
        <w:t xml:space="preserve">In the resulting window, select </w:t>
      </w:r>
      <w:r>
        <w:rPr>
          <w:b/>
          <w:bCs/>
        </w:rPr>
        <w:t>logarithmic</w:t>
      </w:r>
      <w:r>
        <w:t xml:space="preserve"> for the intensity axes.</w:t>
      </w:r>
    </w:p>
    <w:p w14:paraId="0F92D547" w14:textId="77777777" w:rsidR="00D44D1A" w:rsidRDefault="00D44D1A" w:rsidP="00D44D1A"/>
    <w:p w14:paraId="3ACB0455" w14:textId="20B1AA8D" w:rsidR="007D409F" w:rsidRDefault="007D409F" w:rsidP="00480B7B">
      <w:pPr>
        <w:pStyle w:val="ListParagraph"/>
        <w:numPr>
          <w:ilvl w:val="0"/>
          <w:numId w:val="9"/>
        </w:numPr>
      </w:pPr>
      <w:r>
        <w:t xml:space="preserve">If fringes are visible, right click and choose “Move Mode,” then move the green line to the top of the first fringe (see below).  If no fringes are visible, just leave the green line where it is.   </w:t>
      </w:r>
    </w:p>
    <w:p w14:paraId="5AE89AD1" w14:textId="3A54203A" w:rsidR="007D409F" w:rsidRDefault="007D409F" w:rsidP="00BC61BE">
      <w:pPr>
        <w:pStyle w:val="ListParagraph"/>
        <w:ind w:left="0"/>
        <w:jc w:val="center"/>
      </w:pPr>
      <w:r>
        <w:rPr>
          <w:noProof/>
        </w:rPr>
        <w:drawing>
          <wp:inline distT="0" distB="0" distL="0" distR="0" wp14:anchorId="7825997B" wp14:editId="557DF7F9">
            <wp:extent cx="2457450" cy="2019300"/>
            <wp:effectExtent l="19050" t="0" r="0" b="0"/>
            <wp:docPr id="6" name="Picture 6" descr="optimize reflection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ptimize reflection copy"/>
                    <pic:cNvPicPr>
                      <a:picLocks noChangeAspect="1" noChangeArrowheads="1"/>
                    </pic:cNvPicPr>
                  </pic:nvPicPr>
                  <pic:blipFill>
                    <a:blip r:embed="rId31" cstate="print"/>
                    <a:srcRect/>
                    <a:stretch>
                      <a:fillRect/>
                    </a:stretch>
                  </pic:blipFill>
                  <pic:spPr bwMode="auto">
                    <a:xfrm>
                      <a:off x="0" y="0"/>
                      <a:ext cx="2457450" cy="2019300"/>
                    </a:xfrm>
                    <a:prstGeom prst="rect">
                      <a:avLst/>
                    </a:prstGeom>
                    <a:noFill/>
                    <a:ln w="9525">
                      <a:noFill/>
                      <a:miter lim="800000"/>
                      <a:headEnd/>
                      <a:tailEnd/>
                    </a:ln>
                  </pic:spPr>
                </pic:pic>
              </a:graphicData>
            </a:graphic>
          </wp:inline>
        </w:drawing>
      </w:r>
      <w:r>
        <w:rPr>
          <w:noProof/>
        </w:rPr>
        <w:drawing>
          <wp:inline distT="0" distB="0" distL="0" distR="0" wp14:anchorId="5F5580DA" wp14:editId="6E3D2540">
            <wp:extent cx="2085975" cy="714375"/>
            <wp:effectExtent l="19050" t="0" r="9525" b="0"/>
            <wp:docPr id="8" name="Picture 8" descr="first fri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rst fringe"/>
                    <pic:cNvPicPr>
                      <a:picLocks noChangeAspect="1" noChangeArrowheads="1"/>
                    </pic:cNvPicPr>
                  </pic:nvPicPr>
                  <pic:blipFill>
                    <a:blip r:embed="rId32" cstate="print"/>
                    <a:srcRect/>
                    <a:stretch>
                      <a:fillRect/>
                    </a:stretch>
                  </pic:blipFill>
                  <pic:spPr bwMode="auto">
                    <a:xfrm>
                      <a:off x="0" y="0"/>
                      <a:ext cx="2085975" cy="714375"/>
                    </a:xfrm>
                    <a:prstGeom prst="rect">
                      <a:avLst/>
                    </a:prstGeom>
                    <a:noFill/>
                    <a:ln w="9525">
                      <a:noFill/>
                      <a:miter lim="800000"/>
                      <a:headEnd/>
                      <a:tailEnd/>
                    </a:ln>
                  </pic:spPr>
                </pic:pic>
              </a:graphicData>
            </a:graphic>
          </wp:inline>
        </w:drawing>
      </w:r>
    </w:p>
    <w:p w14:paraId="0F0CBDF7" w14:textId="77777777" w:rsidR="00D44D1A" w:rsidRDefault="00D44D1A" w:rsidP="00BC61BE">
      <w:pPr>
        <w:pStyle w:val="ListParagraph"/>
        <w:ind w:left="0"/>
        <w:jc w:val="center"/>
      </w:pPr>
    </w:p>
    <w:p w14:paraId="445B5624" w14:textId="77777777" w:rsidR="00FC48D7" w:rsidRDefault="00FC48D7" w:rsidP="00480B7B">
      <w:pPr>
        <w:numPr>
          <w:ilvl w:val="0"/>
          <w:numId w:val="9"/>
        </w:numPr>
      </w:pPr>
      <w:r>
        <w:t>Change the y-axis to linear scale</w:t>
      </w:r>
    </w:p>
    <w:p w14:paraId="7F047DD0" w14:textId="77777777" w:rsidR="00FC48D7" w:rsidRDefault="00FC48D7" w:rsidP="00480B7B">
      <w:pPr>
        <w:numPr>
          <w:ilvl w:val="1"/>
          <w:numId w:val="9"/>
        </w:numPr>
      </w:pPr>
      <w:r>
        <w:t xml:space="preserve">Right-click in the </w:t>
      </w:r>
      <w:r w:rsidRPr="00F30B3E">
        <w:rPr>
          <w:b/>
          <w:bCs/>
          <w:i/>
          <w:iCs/>
        </w:rPr>
        <w:t>Manual Scan</w:t>
      </w:r>
      <w:r>
        <w:t xml:space="preserve"> window, </w:t>
      </w:r>
    </w:p>
    <w:p w14:paraId="6A5B937D" w14:textId="77777777" w:rsidR="00FC48D7" w:rsidRDefault="00FC48D7" w:rsidP="00480B7B">
      <w:pPr>
        <w:numPr>
          <w:ilvl w:val="1"/>
          <w:numId w:val="9"/>
        </w:numPr>
      </w:pPr>
      <w:r>
        <w:t xml:space="preserve">Select </w:t>
      </w:r>
      <w:r w:rsidRPr="006B7EF9">
        <w:rPr>
          <w:b/>
          <w:bCs/>
        </w:rPr>
        <w:t>Axes</w:t>
      </w:r>
      <w:r>
        <w:t xml:space="preserve"> </w:t>
      </w:r>
    </w:p>
    <w:p w14:paraId="3DC49B01" w14:textId="2BAE489E" w:rsidR="00FC48D7" w:rsidRDefault="00FC48D7" w:rsidP="00480B7B">
      <w:pPr>
        <w:numPr>
          <w:ilvl w:val="1"/>
          <w:numId w:val="9"/>
        </w:numPr>
      </w:pPr>
      <w:r>
        <w:t xml:space="preserve">In the resulting window, select </w:t>
      </w:r>
      <w:r>
        <w:rPr>
          <w:b/>
          <w:bCs/>
        </w:rPr>
        <w:t>linear</w:t>
      </w:r>
      <w:r>
        <w:t xml:space="preserve"> for the intensity axes.</w:t>
      </w:r>
    </w:p>
    <w:p w14:paraId="32836213" w14:textId="77777777" w:rsidR="0059712C" w:rsidRDefault="0059712C" w:rsidP="0059712C"/>
    <w:p w14:paraId="19105B5D" w14:textId="77777777" w:rsidR="00FC48D7" w:rsidRDefault="00FC48D7" w:rsidP="00480B7B">
      <w:pPr>
        <w:pStyle w:val="ListParagraph"/>
        <w:numPr>
          <w:ilvl w:val="0"/>
          <w:numId w:val="9"/>
        </w:numPr>
      </w:pPr>
      <w:r>
        <w:t xml:space="preserve">Optimize </w:t>
      </w:r>
      <w:r>
        <w:sym w:font="Symbol" w:char="F077"/>
      </w:r>
      <w:r>
        <w:t xml:space="preserve"> with a manual scan</w:t>
      </w:r>
    </w:p>
    <w:p w14:paraId="238DCB37" w14:textId="77777777" w:rsidR="00FC48D7" w:rsidRDefault="00FC48D7" w:rsidP="00480B7B">
      <w:pPr>
        <w:pStyle w:val="ListParagraph"/>
        <w:numPr>
          <w:ilvl w:val="1"/>
          <w:numId w:val="9"/>
        </w:numPr>
      </w:pPr>
      <w:r>
        <w:t xml:space="preserve">Measure </w:t>
      </w:r>
      <w:r>
        <w:sym w:font="Wingdings" w:char="F0E0"/>
      </w:r>
      <w:r>
        <w:t xml:space="preserve"> Manual Scan (unless Prepare Manual Scan window is already open)</w:t>
      </w:r>
    </w:p>
    <w:p w14:paraId="11B9BAF3" w14:textId="6E537E7C" w:rsidR="00FC48D7" w:rsidRDefault="00FC48D7" w:rsidP="00480B7B">
      <w:pPr>
        <w:pStyle w:val="ListParagraph"/>
        <w:numPr>
          <w:ilvl w:val="2"/>
          <w:numId w:val="9"/>
        </w:numPr>
      </w:pPr>
      <w:r w:rsidRPr="00CD7395">
        <w:rPr>
          <w:b/>
        </w:rPr>
        <w:t>Scan Axis</w:t>
      </w:r>
      <w:r>
        <w:t>: Omega</w:t>
      </w:r>
    </w:p>
    <w:p w14:paraId="1D45B813" w14:textId="77777777" w:rsidR="00FC48D7" w:rsidRDefault="00FC48D7" w:rsidP="00480B7B">
      <w:pPr>
        <w:pStyle w:val="ListParagraph"/>
        <w:numPr>
          <w:ilvl w:val="2"/>
          <w:numId w:val="9"/>
        </w:numPr>
      </w:pPr>
      <w:r w:rsidRPr="00CD7395">
        <w:rPr>
          <w:b/>
        </w:rPr>
        <w:t>Range</w:t>
      </w:r>
      <w:r>
        <w:t xml:space="preserve">: 0.5 </w:t>
      </w:r>
    </w:p>
    <w:p w14:paraId="16B3626F" w14:textId="77777777" w:rsidR="00FC48D7" w:rsidRDefault="00FC48D7" w:rsidP="00480B7B">
      <w:pPr>
        <w:pStyle w:val="ListParagraph"/>
        <w:numPr>
          <w:ilvl w:val="2"/>
          <w:numId w:val="9"/>
        </w:numPr>
      </w:pPr>
      <w:r w:rsidRPr="00CD7395">
        <w:rPr>
          <w:b/>
        </w:rPr>
        <w:t>Step size</w:t>
      </w:r>
      <w:r>
        <w:t>: 0.005</w:t>
      </w:r>
    </w:p>
    <w:p w14:paraId="7AD3F245" w14:textId="77777777" w:rsidR="00FC48D7" w:rsidRDefault="00FC48D7" w:rsidP="00480B7B">
      <w:pPr>
        <w:pStyle w:val="ListParagraph"/>
        <w:numPr>
          <w:ilvl w:val="2"/>
          <w:numId w:val="9"/>
        </w:numPr>
      </w:pPr>
      <w:r w:rsidRPr="00CD7395">
        <w:rPr>
          <w:b/>
        </w:rPr>
        <w:t>Time per step</w:t>
      </w:r>
      <w:r>
        <w:t>: 0.2</w:t>
      </w:r>
    </w:p>
    <w:p w14:paraId="300238E1" w14:textId="77777777" w:rsidR="00FC48D7" w:rsidRDefault="00FC48D7" w:rsidP="00480B7B">
      <w:pPr>
        <w:pStyle w:val="ListParagraph"/>
        <w:numPr>
          <w:ilvl w:val="1"/>
          <w:numId w:val="9"/>
        </w:numPr>
      </w:pPr>
      <w:r>
        <w:t>Press Start</w:t>
      </w:r>
    </w:p>
    <w:p w14:paraId="4B79C1E5" w14:textId="53493C09" w:rsidR="00FC48D7" w:rsidRDefault="00FC48D7" w:rsidP="00480B7B">
      <w:pPr>
        <w:pStyle w:val="ListParagraph"/>
        <w:numPr>
          <w:ilvl w:val="1"/>
          <w:numId w:val="9"/>
        </w:numPr>
      </w:pPr>
      <w:r w:rsidRPr="000A73AB">
        <w:t>After scan, right click on scan window and select “</w:t>
      </w:r>
      <w:r>
        <w:t>Peak Mode,</w:t>
      </w:r>
      <w:r w:rsidRPr="000A73AB">
        <w:t xml:space="preserve">” </w:t>
      </w:r>
      <w:r>
        <w:t>then “Move to,” and close.</w:t>
      </w:r>
    </w:p>
    <w:p w14:paraId="6DBA131F" w14:textId="77777777" w:rsidR="00FC48D7" w:rsidRDefault="00FC48D7" w:rsidP="00480B7B">
      <w:pPr>
        <w:numPr>
          <w:ilvl w:val="2"/>
          <w:numId w:val="9"/>
        </w:numPr>
      </w:pPr>
      <w:r w:rsidRPr="00B727A0">
        <w:t>If</w:t>
      </w:r>
      <w:r>
        <w:t xml:space="preserve"> the omega scan has</w:t>
      </w:r>
      <w:r w:rsidRPr="00B727A0">
        <w:t xml:space="preserve"> </w:t>
      </w:r>
      <w:r>
        <w:t xml:space="preserve">only </w:t>
      </w:r>
      <w:r w:rsidRPr="00B727A0">
        <w:t>two broad low intensity peaks</w:t>
      </w:r>
      <w:r>
        <w:t xml:space="preserve"> (called </w:t>
      </w:r>
      <w:proofErr w:type="spellStart"/>
      <w:r>
        <w:t>Yoneda</w:t>
      </w:r>
      <w:proofErr w:type="spellEnd"/>
      <w:r>
        <w:t xml:space="preserve"> wings), then </w:t>
      </w:r>
      <w:r w:rsidRPr="00B727A0">
        <w:t>reflectivity on this sample will not be possible due to high interface roughness.</w:t>
      </w:r>
      <w:r>
        <w:t xml:space="preserve">   </w:t>
      </w:r>
    </w:p>
    <w:p w14:paraId="167C8726" w14:textId="0B9C5BA7" w:rsidR="00FC48D7" w:rsidRDefault="00FC48D7" w:rsidP="00480B7B">
      <w:pPr>
        <w:numPr>
          <w:ilvl w:val="2"/>
          <w:numId w:val="9"/>
        </w:numPr>
      </w:pPr>
      <w:r>
        <w:t xml:space="preserve">If the omega scan has </w:t>
      </w:r>
      <w:r w:rsidR="00EF2B9E">
        <w:t xml:space="preserve">a single sharp peak or </w:t>
      </w:r>
      <w:r>
        <w:t xml:space="preserve">a sharp peak </w:t>
      </w:r>
      <w:r w:rsidR="000775CC">
        <w:t xml:space="preserve">(the specular peak) </w:t>
      </w:r>
      <w:r>
        <w:t xml:space="preserve">in the middle </w:t>
      </w:r>
      <w:r w:rsidR="000775CC">
        <w:t>of two broad peaks</w:t>
      </w:r>
      <w:r>
        <w:t xml:space="preserve">, then select the position of the sharp peak in the middle using </w:t>
      </w:r>
      <w:r w:rsidR="004D236F">
        <w:rPr>
          <w:b/>
          <w:bCs/>
        </w:rPr>
        <w:t>Peak</w:t>
      </w:r>
      <w:r w:rsidRPr="00B727A0">
        <w:rPr>
          <w:b/>
          <w:bCs/>
        </w:rPr>
        <w:t xml:space="preserve"> Mode</w:t>
      </w:r>
      <w:r>
        <w:t xml:space="preserve">. </w:t>
      </w:r>
    </w:p>
    <w:p w14:paraId="42596C16" w14:textId="252A4DE2" w:rsidR="00FC48D7" w:rsidRDefault="00FC48D7" w:rsidP="00480B7B">
      <w:pPr>
        <w:numPr>
          <w:ilvl w:val="1"/>
          <w:numId w:val="9"/>
        </w:numPr>
      </w:pPr>
      <w:r>
        <w:t xml:space="preserve">This will move the goniometer to the </w:t>
      </w:r>
      <w:r w:rsidR="004D236F">
        <w:t>correct</w:t>
      </w:r>
      <w:r>
        <w:t xml:space="preserve"> position.</w:t>
      </w:r>
    </w:p>
    <w:p w14:paraId="7B945311" w14:textId="77777777" w:rsidR="00FC48D7" w:rsidRDefault="00FC48D7" w:rsidP="00480B7B">
      <w:pPr>
        <w:numPr>
          <w:ilvl w:val="1"/>
          <w:numId w:val="9"/>
        </w:numPr>
      </w:pPr>
      <w:r>
        <w:t xml:space="preserve">Do not close the </w:t>
      </w:r>
      <w:r>
        <w:rPr>
          <w:b/>
          <w:bCs/>
          <w:i/>
          <w:iCs/>
        </w:rPr>
        <w:t>Manual Scan</w:t>
      </w:r>
      <w:r>
        <w:t xml:space="preserve"> window</w:t>
      </w:r>
    </w:p>
    <w:p w14:paraId="75564180" w14:textId="77777777" w:rsidR="0059712C" w:rsidRDefault="0059712C" w:rsidP="0059712C"/>
    <w:p w14:paraId="29758ECB" w14:textId="77777777" w:rsidR="00FC48D7" w:rsidRDefault="00FC48D7" w:rsidP="00480B7B">
      <w:pPr>
        <w:numPr>
          <w:ilvl w:val="0"/>
          <w:numId w:val="9"/>
        </w:numPr>
      </w:pPr>
      <w:r>
        <w:t>Fine Optimization of Omega using a Manual Scan</w:t>
      </w:r>
    </w:p>
    <w:p w14:paraId="2CAE01CA" w14:textId="4F986EA8" w:rsidR="00FC48D7" w:rsidRDefault="00FC48D7" w:rsidP="00480B7B">
      <w:pPr>
        <w:pStyle w:val="ListParagraph"/>
        <w:numPr>
          <w:ilvl w:val="1"/>
          <w:numId w:val="9"/>
        </w:numPr>
      </w:pPr>
      <w:r w:rsidRPr="00CD7395">
        <w:rPr>
          <w:b/>
        </w:rPr>
        <w:t>Scan Axis</w:t>
      </w:r>
      <w:r>
        <w:t>: Omega</w:t>
      </w:r>
    </w:p>
    <w:p w14:paraId="2A876F1C" w14:textId="3A6A1EC8" w:rsidR="00FC48D7" w:rsidRDefault="00FC48D7" w:rsidP="00480B7B">
      <w:pPr>
        <w:pStyle w:val="ListParagraph"/>
        <w:numPr>
          <w:ilvl w:val="1"/>
          <w:numId w:val="9"/>
        </w:numPr>
      </w:pPr>
      <w:r w:rsidRPr="00CD7395">
        <w:rPr>
          <w:b/>
        </w:rPr>
        <w:t>Range</w:t>
      </w:r>
      <w:r>
        <w:t>: 0.1</w:t>
      </w:r>
    </w:p>
    <w:p w14:paraId="28BE5F03" w14:textId="6D5FE5A6" w:rsidR="00FC48D7" w:rsidRDefault="00FC48D7" w:rsidP="00480B7B">
      <w:pPr>
        <w:pStyle w:val="ListParagraph"/>
        <w:numPr>
          <w:ilvl w:val="1"/>
          <w:numId w:val="9"/>
        </w:numPr>
      </w:pPr>
      <w:r w:rsidRPr="00CD7395">
        <w:rPr>
          <w:b/>
        </w:rPr>
        <w:t>Step size</w:t>
      </w:r>
      <w:r>
        <w:t>: 0.001</w:t>
      </w:r>
    </w:p>
    <w:p w14:paraId="2A4FC7C3" w14:textId="1DDD8138" w:rsidR="00FC48D7" w:rsidRDefault="00FC48D7" w:rsidP="00480B7B">
      <w:pPr>
        <w:pStyle w:val="ListParagraph"/>
        <w:numPr>
          <w:ilvl w:val="1"/>
          <w:numId w:val="9"/>
        </w:numPr>
      </w:pPr>
      <w:r w:rsidRPr="00CD7395">
        <w:rPr>
          <w:b/>
        </w:rPr>
        <w:t>Time per step</w:t>
      </w:r>
      <w:r>
        <w:t>: 0.3</w:t>
      </w:r>
    </w:p>
    <w:p w14:paraId="1DF3C6D5" w14:textId="4E7801AD" w:rsidR="00FC48D7" w:rsidRDefault="00FC48D7" w:rsidP="00480B7B">
      <w:pPr>
        <w:numPr>
          <w:ilvl w:val="1"/>
          <w:numId w:val="9"/>
        </w:numPr>
      </w:pPr>
      <w:r>
        <w:t xml:space="preserve">Press </w:t>
      </w:r>
      <w:r>
        <w:rPr>
          <w:b/>
        </w:rPr>
        <w:t>Start</w:t>
      </w:r>
    </w:p>
    <w:p w14:paraId="27BECAFC" w14:textId="1C518A62" w:rsidR="006D71F8" w:rsidRDefault="00FC48D7" w:rsidP="00D44D1A">
      <w:pPr>
        <w:pStyle w:val="ListParagraph"/>
        <w:numPr>
          <w:ilvl w:val="1"/>
          <w:numId w:val="9"/>
        </w:numPr>
      </w:pPr>
      <w:r w:rsidRPr="000A73AB">
        <w:t>After scan, right click on scan window and select “</w:t>
      </w:r>
      <w:r>
        <w:t>Peak Mode,</w:t>
      </w:r>
      <w:r w:rsidRPr="000A73AB">
        <w:t xml:space="preserve">” </w:t>
      </w:r>
      <w:r>
        <w:t>then “Move to,” and close</w:t>
      </w:r>
    </w:p>
    <w:p w14:paraId="091BBA19" w14:textId="77777777" w:rsidR="0059712C" w:rsidRDefault="0059712C" w:rsidP="0059712C"/>
    <w:p w14:paraId="454F9E91" w14:textId="598AA3C6" w:rsidR="00FC48D7" w:rsidRDefault="00FC48D7" w:rsidP="00480B7B">
      <w:pPr>
        <w:pStyle w:val="ListParagraph"/>
        <w:numPr>
          <w:ilvl w:val="0"/>
          <w:numId w:val="9"/>
        </w:numPr>
      </w:pPr>
      <w:r>
        <w:t>Optimize Chi tilt using a Manual Scan</w:t>
      </w:r>
    </w:p>
    <w:p w14:paraId="4EB9D847" w14:textId="20CBE94B" w:rsidR="00FC48D7" w:rsidRDefault="00FC48D7" w:rsidP="00480B7B">
      <w:pPr>
        <w:pStyle w:val="ListParagraph"/>
        <w:numPr>
          <w:ilvl w:val="1"/>
          <w:numId w:val="9"/>
        </w:numPr>
      </w:pPr>
      <w:r w:rsidRPr="00CD7395">
        <w:rPr>
          <w:b/>
        </w:rPr>
        <w:t>Scan Axis</w:t>
      </w:r>
      <w:r>
        <w:t>: Chi</w:t>
      </w:r>
    </w:p>
    <w:p w14:paraId="4AAAF170" w14:textId="26B89C6B" w:rsidR="00FC48D7" w:rsidRDefault="00FC48D7" w:rsidP="00480B7B">
      <w:pPr>
        <w:pStyle w:val="ListParagraph"/>
        <w:numPr>
          <w:ilvl w:val="1"/>
          <w:numId w:val="9"/>
        </w:numPr>
      </w:pPr>
      <w:r w:rsidRPr="00CD7395">
        <w:rPr>
          <w:b/>
        </w:rPr>
        <w:t>Range</w:t>
      </w:r>
      <w:r>
        <w:t>: 5</w:t>
      </w:r>
    </w:p>
    <w:p w14:paraId="1AFD20C5" w14:textId="51CFAAA1" w:rsidR="00FC48D7" w:rsidRDefault="00FC48D7" w:rsidP="00480B7B">
      <w:pPr>
        <w:pStyle w:val="ListParagraph"/>
        <w:numPr>
          <w:ilvl w:val="1"/>
          <w:numId w:val="9"/>
        </w:numPr>
      </w:pPr>
      <w:r w:rsidRPr="00CD7395">
        <w:rPr>
          <w:b/>
        </w:rPr>
        <w:t>Step size</w:t>
      </w:r>
      <w:r>
        <w:t>: 0.05</w:t>
      </w:r>
    </w:p>
    <w:p w14:paraId="7BDED930" w14:textId="56DF57F0" w:rsidR="00FC48D7" w:rsidRDefault="00FC48D7" w:rsidP="00480B7B">
      <w:pPr>
        <w:pStyle w:val="ListParagraph"/>
        <w:numPr>
          <w:ilvl w:val="1"/>
          <w:numId w:val="9"/>
        </w:numPr>
      </w:pPr>
      <w:r w:rsidRPr="00CD7395">
        <w:rPr>
          <w:b/>
        </w:rPr>
        <w:t>Time per step</w:t>
      </w:r>
      <w:r>
        <w:t>: 0.2</w:t>
      </w:r>
    </w:p>
    <w:p w14:paraId="089C7594" w14:textId="77777777" w:rsidR="00FC48D7" w:rsidRDefault="00FC48D7" w:rsidP="00480B7B">
      <w:pPr>
        <w:numPr>
          <w:ilvl w:val="1"/>
          <w:numId w:val="9"/>
        </w:numPr>
      </w:pPr>
      <w:r>
        <w:t xml:space="preserve">Press </w:t>
      </w:r>
      <w:r>
        <w:rPr>
          <w:b/>
        </w:rPr>
        <w:t>Start</w:t>
      </w:r>
    </w:p>
    <w:p w14:paraId="6AF6481E" w14:textId="6D83C886" w:rsidR="0059712C" w:rsidRDefault="00FC48D7" w:rsidP="0059712C">
      <w:pPr>
        <w:pStyle w:val="ListParagraph"/>
        <w:numPr>
          <w:ilvl w:val="1"/>
          <w:numId w:val="9"/>
        </w:numPr>
      </w:pPr>
      <w:r w:rsidRPr="000A73AB">
        <w:t>After scan, right click on scan window and select “</w:t>
      </w:r>
      <w:r>
        <w:t>Peak Mode,</w:t>
      </w:r>
      <w:r w:rsidRPr="000A73AB">
        <w:t xml:space="preserve">” </w:t>
      </w:r>
      <w:r>
        <w:t>then “Move to,” and “Close”</w:t>
      </w:r>
    </w:p>
    <w:p w14:paraId="03C22FC0" w14:textId="77777777" w:rsidR="0059712C" w:rsidRDefault="0059712C" w:rsidP="0059712C"/>
    <w:p w14:paraId="7478232E" w14:textId="77777777" w:rsidR="00FC48D7" w:rsidRDefault="00FC48D7" w:rsidP="00480B7B">
      <w:pPr>
        <w:numPr>
          <w:ilvl w:val="0"/>
          <w:numId w:val="9"/>
        </w:numPr>
      </w:pPr>
      <w:r>
        <w:t>Optimize Omega using a Manual Scan</w:t>
      </w:r>
    </w:p>
    <w:p w14:paraId="47E16CC8" w14:textId="5506211A" w:rsidR="00FC48D7" w:rsidRDefault="00FC48D7" w:rsidP="00480B7B">
      <w:pPr>
        <w:pStyle w:val="ListParagraph"/>
        <w:numPr>
          <w:ilvl w:val="1"/>
          <w:numId w:val="9"/>
        </w:numPr>
      </w:pPr>
      <w:r w:rsidRPr="00CD7395">
        <w:rPr>
          <w:b/>
        </w:rPr>
        <w:t>Scan Axis</w:t>
      </w:r>
      <w:r>
        <w:t>: Omega</w:t>
      </w:r>
    </w:p>
    <w:p w14:paraId="2E170DBF" w14:textId="564C1051" w:rsidR="00FC48D7" w:rsidRDefault="00FC48D7" w:rsidP="00480B7B">
      <w:pPr>
        <w:pStyle w:val="ListParagraph"/>
        <w:numPr>
          <w:ilvl w:val="1"/>
          <w:numId w:val="9"/>
        </w:numPr>
      </w:pPr>
      <w:r w:rsidRPr="00CD7395">
        <w:rPr>
          <w:b/>
        </w:rPr>
        <w:t>Range</w:t>
      </w:r>
      <w:r>
        <w:t>: 0.3</w:t>
      </w:r>
    </w:p>
    <w:p w14:paraId="4577311A" w14:textId="03414FDE" w:rsidR="00FC48D7" w:rsidRDefault="00FC48D7" w:rsidP="00480B7B">
      <w:pPr>
        <w:pStyle w:val="ListParagraph"/>
        <w:numPr>
          <w:ilvl w:val="1"/>
          <w:numId w:val="9"/>
        </w:numPr>
      </w:pPr>
      <w:r w:rsidRPr="00CD7395">
        <w:rPr>
          <w:b/>
        </w:rPr>
        <w:t>Step size</w:t>
      </w:r>
      <w:r>
        <w:t>: 0.002</w:t>
      </w:r>
    </w:p>
    <w:p w14:paraId="08A38EB0" w14:textId="77777777" w:rsidR="00FC48D7" w:rsidRDefault="00FC48D7" w:rsidP="00480B7B">
      <w:pPr>
        <w:pStyle w:val="ListParagraph"/>
        <w:numPr>
          <w:ilvl w:val="1"/>
          <w:numId w:val="9"/>
        </w:numPr>
      </w:pPr>
      <w:r w:rsidRPr="00CD7395">
        <w:rPr>
          <w:b/>
        </w:rPr>
        <w:t>Time per step</w:t>
      </w:r>
      <w:r>
        <w:t>: 0.2</w:t>
      </w:r>
    </w:p>
    <w:p w14:paraId="05A59A0F" w14:textId="77777777" w:rsidR="00FC48D7" w:rsidRDefault="00FC48D7" w:rsidP="00480B7B">
      <w:pPr>
        <w:numPr>
          <w:ilvl w:val="1"/>
          <w:numId w:val="9"/>
        </w:numPr>
      </w:pPr>
      <w:r>
        <w:t xml:space="preserve">Press </w:t>
      </w:r>
      <w:r>
        <w:rPr>
          <w:b/>
        </w:rPr>
        <w:t>Start</w:t>
      </w:r>
    </w:p>
    <w:p w14:paraId="3D13D3B1" w14:textId="77777777" w:rsidR="00FC48D7" w:rsidRDefault="00FC48D7" w:rsidP="00480B7B">
      <w:pPr>
        <w:pStyle w:val="ListParagraph"/>
        <w:numPr>
          <w:ilvl w:val="1"/>
          <w:numId w:val="9"/>
        </w:numPr>
      </w:pPr>
      <w:r w:rsidRPr="000A73AB">
        <w:t>After scan, right click on scan window and select “</w:t>
      </w:r>
      <w:r>
        <w:t>Peak Mode,</w:t>
      </w:r>
      <w:r w:rsidRPr="000A73AB">
        <w:t xml:space="preserve">” </w:t>
      </w:r>
      <w:r>
        <w:t>then “Move to,” and “Close”</w:t>
      </w:r>
    </w:p>
    <w:p w14:paraId="73B0B23D" w14:textId="77777777" w:rsidR="0059712C" w:rsidRDefault="0059712C" w:rsidP="0059712C"/>
    <w:p w14:paraId="7E7C0F0E" w14:textId="77777777" w:rsidR="00B040BF" w:rsidRDefault="00B040BF" w:rsidP="00480B7B">
      <w:pPr>
        <w:numPr>
          <w:ilvl w:val="0"/>
          <w:numId w:val="9"/>
        </w:numPr>
      </w:pPr>
      <w:bookmarkStart w:id="1" w:name="_Ref134439980"/>
      <w:r>
        <w:t>Set Sample Offsets</w:t>
      </w:r>
    </w:p>
    <w:p w14:paraId="785A91E8" w14:textId="72021E7C" w:rsidR="00B040BF" w:rsidRDefault="00B040BF" w:rsidP="00480B7B">
      <w:pPr>
        <w:numPr>
          <w:ilvl w:val="1"/>
          <w:numId w:val="9"/>
        </w:numPr>
      </w:pPr>
      <w:r>
        <w:t xml:space="preserve">Select </w:t>
      </w:r>
      <w:r>
        <w:rPr>
          <w:i/>
          <w:iCs/>
        </w:rPr>
        <w:t xml:space="preserve">User Settings </w:t>
      </w:r>
      <w:r w:rsidRPr="00B040BF">
        <w:rPr>
          <w:i/>
          <w:iCs/>
        </w:rPr>
        <w:sym w:font="Wingdings" w:char="F0E0"/>
      </w:r>
      <w:r>
        <w:rPr>
          <w:i/>
          <w:iCs/>
        </w:rPr>
        <w:t xml:space="preserve"> Sample Offsets</w:t>
      </w:r>
      <w:r>
        <w:t xml:space="preserve"> from the main menu</w:t>
      </w:r>
    </w:p>
    <w:p w14:paraId="459C5B01" w14:textId="77777777" w:rsidR="00B040BF" w:rsidRDefault="00B040BF" w:rsidP="00480B7B">
      <w:pPr>
        <w:numPr>
          <w:ilvl w:val="2"/>
          <w:numId w:val="9"/>
        </w:numPr>
      </w:pPr>
      <w:r>
        <w:t xml:space="preserve">Set </w:t>
      </w:r>
      <w:r w:rsidRPr="00710558">
        <w:rPr>
          <w:b/>
          <w:bCs/>
        </w:rPr>
        <w:t>“Omega”</w:t>
      </w:r>
      <w:r>
        <w:t xml:space="preserve"> to half the value of the actual 2θ position</w:t>
      </w:r>
    </w:p>
    <w:p w14:paraId="1A5C1A98" w14:textId="77777777" w:rsidR="00B040BF" w:rsidRDefault="00B040BF" w:rsidP="00480B7B">
      <w:pPr>
        <w:numPr>
          <w:ilvl w:val="2"/>
          <w:numId w:val="9"/>
        </w:numPr>
      </w:pPr>
      <w:r>
        <w:t xml:space="preserve">You may also set </w:t>
      </w:r>
      <w:r w:rsidRPr="00710558">
        <w:rPr>
          <w:b/>
          <w:bCs/>
        </w:rPr>
        <w:t>“</w:t>
      </w:r>
      <w:r>
        <w:rPr>
          <w:b/>
          <w:bCs/>
        </w:rPr>
        <w:t>Chi</w:t>
      </w:r>
      <w:r w:rsidRPr="00710558">
        <w:rPr>
          <w:b/>
          <w:bCs/>
        </w:rPr>
        <w:t>”</w:t>
      </w:r>
      <w:r>
        <w:t xml:space="preserve"> to 0</w:t>
      </w:r>
    </w:p>
    <w:p w14:paraId="0DA261D0" w14:textId="547B9EA8" w:rsidR="00FC48D7" w:rsidRPr="0059712C" w:rsidRDefault="00B040BF" w:rsidP="00480B7B">
      <w:pPr>
        <w:numPr>
          <w:ilvl w:val="2"/>
          <w:numId w:val="9"/>
        </w:numPr>
        <w:rPr>
          <w:sz w:val="30"/>
        </w:rPr>
      </w:pPr>
      <w:r w:rsidRPr="004D236F">
        <w:t>Pr</w:t>
      </w:r>
      <w:r>
        <w:t>ess OK. This will apply a sample specific offset for the omega axis</w:t>
      </w:r>
      <w:bookmarkEnd w:id="1"/>
    </w:p>
    <w:p w14:paraId="258281ED" w14:textId="77777777" w:rsidR="0059712C" w:rsidRPr="00B040BF" w:rsidRDefault="0059712C" w:rsidP="0059712C">
      <w:pPr>
        <w:rPr>
          <w:sz w:val="30"/>
        </w:rPr>
      </w:pPr>
    </w:p>
    <w:p w14:paraId="4B90CC3C" w14:textId="77777777" w:rsidR="00CE126D" w:rsidRDefault="00CE126D" w:rsidP="00480B7B">
      <w:pPr>
        <w:numPr>
          <w:ilvl w:val="0"/>
          <w:numId w:val="9"/>
        </w:numPr>
      </w:pPr>
      <w:bookmarkStart w:id="2" w:name="_Ref137542421"/>
      <w:r>
        <w:t>Attenuation of the beam</w:t>
      </w:r>
    </w:p>
    <w:p w14:paraId="1DE8F5CC" w14:textId="26D9D976" w:rsidR="00CE126D" w:rsidRDefault="00CE126D" w:rsidP="000775CC">
      <w:pPr>
        <w:numPr>
          <w:ilvl w:val="1"/>
          <w:numId w:val="9"/>
        </w:numPr>
      </w:pPr>
      <w:r>
        <w:t xml:space="preserve">Select the </w:t>
      </w:r>
      <w:r w:rsidR="00AF562B">
        <w:rPr>
          <w:u w:val="single"/>
        </w:rPr>
        <w:t>Diffracted</w:t>
      </w:r>
      <w:r w:rsidRPr="004A5A82">
        <w:rPr>
          <w:u w:val="single"/>
        </w:rPr>
        <w:t xml:space="preserve"> beam optics</w:t>
      </w:r>
      <w:r>
        <w:t xml:space="preserve"> tab.  </w:t>
      </w:r>
    </w:p>
    <w:p w14:paraId="0D2A4E4E" w14:textId="77777777" w:rsidR="00CE126D" w:rsidRDefault="00CE126D" w:rsidP="000775CC">
      <w:pPr>
        <w:numPr>
          <w:ilvl w:val="1"/>
          <w:numId w:val="9"/>
        </w:numPr>
      </w:pPr>
      <w:r>
        <w:t xml:space="preserve">Double-click on the </w:t>
      </w:r>
      <w:r w:rsidRPr="00DC2EFE">
        <w:rPr>
          <w:b/>
          <w:bCs/>
        </w:rPr>
        <w:t>Beam Attenuator</w:t>
      </w:r>
      <w:r>
        <w:t xml:space="preserve"> field</w:t>
      </w:r>
    </w:p>
    <w:p w14:paraId="2B0ACCD8" w14:textId="77777777" w:rsidR="00CE126D" w:rsidRDefault="00CE126D" w:rsidP="000775CC">
      <w:pPr>
        <w:numPr>
          <w:ilvl w:val="1"/>
          <w:numId w:val="9"/>
        </w:numPr>
      </w:pPr>
      <w:r>
        <w:t xml:space="preserve">In the </w:t>
      </w:r>
      <w:r w:rsidRPr="009D5FA5">
        <w:rPr>
          <w:b/>
          <w:bCs/>
          <w:i/>
          <w:iCs/>
        </w:rPr>
        <w:t>Incident Beam Optics</w:t>
      </w:r>
      <w:r>
        <w:t xml:space="preserve"> window, set the </w:t>
      </w:r>
      <w:r w:rsidRPr="00DC2EFE">
        <w:rPr>
          <w:u w:val="single"/>
        </w:rPr>
        <w:t>Beam Attenuator</w:t>
      </w:r>
      <w:r>
        <w:t xml:space="preserve"> </w:t>
      </w:r>
    </w:p>
    <w:p w14:paraId="58615162" w14:textId="77777777" w:rsidR="00CE126D" w:rsidRDefault="00CE126D" w:rsidP="000775CC">
      <w:pPr>
        <w:numPr>
          <w:ilvl w:val="2"/>
          <w:numId w:val="9"/>
        </w:numPr>
      </w:pPr>
      <w:r>
        <w:t xml:space="preserve">Usage= </w:t>
      </w:r>
      <w:r w:rsidRPr="009D5FA5">
        <w:rPr>
          <w:b/>
          <w:bCs/>
        </w:rPr>
        <w:t>‘</w:t>
      </w:r>
      <w:r>
        <w:rPr>
          <w:b/>
          <w:bCs/>
        </w:rPr>
        <w:t xml:space="preserve">At </w:t>
      </w:r>
      <w:r w:rsidRPr="009D5FA5">
        <w:rPr>
          <w:b/>
          <w:bCs/>
        </w:rPr>
        <w:t>preset intensity’</w:t>
      </w:r>
      <w:r>
        <w:t xml:space="preserve">.  </w:t>
      </w:r>
    </w:p>
    <w:p w14:paraId="287C116B" w14:textId="77777777" w:rsidR="00CE126D" w:rsidRDefault="00CE126D" w:rsidP="000775CC">
      <w:pPr>
        <w:numPr>
          <w:ilvl w:val="2"/>
          <w:numId w:val="9"/>
        </w:numPr>
      </w:pPr>
      <w:r>
        <w:t xml:space="preserve">Activate at level = </w:t>
      </w:r>
      <w:r>
        <w:rPr>
          <w:b/>
          <w:bCs/>
        </w:rPr>
        <w:t>9</w:t>
      </w:r>
      <w:r w:rsidRPr="009D5FA5">
        <w:rPr>
          <w:b/>
          <w:bCs/>
        </w:rPr>
        <w:t>00,000</w:t>
      </w:r>
    </w:p>
    <w:p w14:paraId="3AB4F02A" w14:textId="77777777" w:rsidR="00CE126D" w:rsidRDefault="00CE126D" w:rsidP="000775CC">
      <w:pPr>
        <w:numPr>
          <w:ilvl w:val="2"/>
          <w:numId w:val="9"/>
        </w:numPr>
      </w:pPr>
      <w:r>
        <w:t xml:space="preserve">De-activate at level = </w:t>
      </w:r>
      <w:r>
        <w:rPr>
          <w:b/>
          <w:bCs/>
        </w:rPr>
        <w:t>6</w:t>
      </w:r>
      <w:r w:rsidRPr="009D5FA5">
        <w:rPr>
          <w:b/>
          <w:bCs/>
        </w:rPr>
        <w:t>00,000</w:t>
      </w:r>
      <w:r>
        <w:t xml:space="preserve"> </w:t>
      </w:r>
    </w:p>
    <w:p w14:paraId="4A6E613C" w14:textId="2BA6C580" w:rsidR="00CE126D" w:rsidRDefault="00CE126D" w:rsidP="000775CC">
      <w:pPr>
        <w:numPr>
          <w:ilvl w:val="2"/>
          <w:numId w:val="9"/>
        </w:numPr>
      </w:pPr>
      <w:r>
        <w:t xml:space="preserve">Press the </w:t>
      </w:r>
      <w:r w:rsidRPr="009D5FA5">
        <w:rPr>
          <w:b/>
          <w:bCs/>
        </w:rPr>
        <w:t>OK</w:t>
      </w:r>
      <w:r>
        <w:t xml:space="preserve"> button</w:t>
      </w:r>
      <w:bookmarkEnd w:id="2"/>
    </w:p>
    <w:p w14:paraId="37F39C0A" w14:textId="77777777" w:rsidR="0059712C" w:rsidRDefault="0059712C" w:rsidP="0059712C"/>
    <w:p w14:paraId="0082A647" w14:textId="77777777" w:rsidR="00CE126D" w:rsidRDefault="00CE126D" w:rsidP="00480B7B">
      <w:pPr>
        <w:numPr>
          <w:ilvl w:val="0"/>
          <w:numId w:val="9"/>
        </w:numPr>
      </w:pPr>
      <w:r>
        <w:t>Create an Absolute Scan Program</w:t>
      </w:r>
    </w:p>
    <w:p w14:paraId="2F319409" w14:textId="77777777" w:rsidR="00CE126D" w:rsidRDefault="00CE126D" w:rsidP="00480B7B">
      <w:pPr>
        <w:numPr>
          <w:ilvl w:val="1"/>
          <w:numId w:val="9"/>
        </w:numPr>
      </w:pPr>
      <w:r>
        <w:t xml:space="preserve">If you already have a measurement program, you can skip this step. </w:t>
      </w:r>
    </w:p>
    <w:p w14:paraId="1C08F77D" w14:textId="77777777" w:rsidR="00CE126D" w:rsidRPr="00FE4394" w:rsidRDefault="00CE126D" w:rsidP="00480B7B">
      <w:pPr>
        <w:numPr>
          <w:ilvl w:val="1"/>
          <w:numId w:val="9"/>
        </w:numPr>
      </w:pPr>
      <w:r>
        <w:t xml:space="preserve">Select </w:t>
      </w:r>
      <w:r w:rsidRPr="00FE4394">
        <w:rPr>
          <w:i/>
          <w:iCs/>
        </w:rPr>
        <w:t>File&gt;</w:t>
      </w:r>
      <w:r>
        <w:rPr>
          <w:i/>
          <w:iCs/>
        </w:rPr>
        <w:t xml:space="preserve"> </w:t>
      </w:r>
      <w:r w:rsidRPr="00FE4394">
        <w:rPr>
          <w:i/>
          <w:iCs/>
        </w:rPr>
        <w:t>New Program</w:t>
      </w:r>
    </w:p>
    <w:p w14:paraId="1F0B29B3" w14:textId="77777777" w:rsidR="00CE126D" w:rsidRDefault="00CE126D" w:rsidP="00480B7B">
      <w:pPr>
        <w:numPr>
          <w:ilvl w:val="1"/>
          <w:numId w:val="9"/>
        </w:numPr>
      </w:pPr>
      <w:r>
        <w:t xml:space="preserve">Choose </w:t>
      </w:r>
      <w:r w:rsidRPr="00FE4394">
        <w:rPr>
          <w:b/>
          <w:bCs/>
        </w:rPr>
        <w:t>“Absolute Scan”</w:t>
      </w:r>
      <w:r>
        <w:t xml:space="preserve"> from the </w:t>
      </w:r>
      <w:r w:rsidRPr="00FE4394">
        <w:rPr>
          <w:b/>
          <w:bCs/>
        </w:rPr>
        <w:t>‘List programs of type:’</w:t>
      </w:r>
      <w:r>
        <w:t xml:space="preserve"> drop-down menu</w:t>
      </w:r>
    </w:p>
    <w:p w14:paraId="0A4B8B77" w14:textId="225D0CB7" w:rsidR="00CE126D" w:rsidRDefault="00CE126D" w:rsidP="00480B7B">
      <w:pPr>
        <w:numPr>
          <w:ilvl w:val="1"/>
          <w:numId w:val="9"/>
        </w:numPr>
      </w:pPr>
      <w:r>
        <w:t xml:space="preserve">In the </w:t>
      </w:r>
      <w:r>
        <w:rPr>
          <w:b/>
          <w:bCs/>
          <w:i/>
          <w:iCs/>
        </w:rPr>
        <w:t xml:space="preserve">Prepare Absolute Scan </w:t>
      </w:r>
      <w:r>
        <w:t>window, specify the values</w:t>
      </w:r>
    </w:p>
    <w:p w14:paraId="0F31FE62" w14:textId="77777777" w:rsidR="00CE126D" w:rsidRDefault="00CE126D" w:rsidP="00480B7B">
      <w:pPr>
        <w:numPr>
          <w:ilvl w:val="2"/>
          <w:numId w:val="9"/>
        </w:numPr>
      </w:pPr>
      <w:r>
        <w:t xml:space="preserve">Scan Axis = </w:t>
      </w:r>
      <w:r>
        <w:rPr>
          <w:b/>
          <w:bCs/>
        </w:rPr>
        <w:t>Omega/2theta</w:t>
      </w:r>
    </w:p>
    <w:p w14:paraId="0BF89C88" w14:textId="554FDD5D" w:rsidR="00CE126D" w:rsidRDefault="00CE126D" w:rsidP="00480B7B">
      <w:pPr>
        <w:numPr>
          <w:ilvl w:val="2"/>
          <w:numId w:val="9"/>
        </w:numPr>
      </w:pPr>
      <w:r>
        <w:t xml:space="preserve">Other </w:t>
      </w:r>
      <w:proofErr w:type="spellStart"/>
      <w:r>
        <w:t>gonio</w:t>
      </w:r>
      <w:proofErr w:type="spellEnd"/>
      <w:r>
        <w:t xml:space="preserve"> angle = </w:t>
      </w:r>
      <w:r>
        <w:rPr>
          <w:b/>
          <w:bCs/>
        </w:rPr>
        <w:t>Offset = 0</w:t>
      </w:r>
      <w:r w:rsidRPr="0049554B">
        <w:rPr>
          <w:b/>
          <w:bCs/>
        </w:rPr>
        <w:t xml:space="preserve"> </w:t>
      </w:r>
    </w:p>
    <w:p w14:paraId="5B99BB99" w14:textId="77777777" w:rsidR="00CE126D" w:rsidRDefault="00CE126D" w:rsidP="00480B7B">
      <w:pPr>
        <w:numPr>
          <w:ilvl w:val="2"/>
          <w:numId w:val="9"/>
        </w:numPr>
      </w:pPr>
      <w:r>
        <w:lastRenderedPageBreak/>
        <w:t xml:space="preserve">Scan Mode = </w:t>
      </w:r>
      <w:r w:rsidRPr="00DC2EFE">
        <w:rPr>
          <w:b/>
          <w:bCs/>
        </w:rPr>
        <w:t>Continuous</w:t>
      </w:r>
    </w:p>
    <w:p w14:paraId="33BEC8E4" w14:textId="77777777" w:rsidR="00CE126D" w:rsidRDefault="00CE126D" w:rsidP="00480B7B">
      <w:pPr>
        <w:numPr>
          <w:ilvl w:val="2"/>
          <w:numId w:val="9"/>
        </w:numPr>
      </w:pPr>
      <w:r>
        <w:t xml:space="preserve">Start Angle = </w:t>
      </w:r>
      <w:r w:rsidRPr="00DC2EFE">
        <w:rPr>
          <w:b/>
          <w:bCs/>
        </w:rPr>
        <w:t>0.</w:t>
      </w:r>
      <w:r>
        <w:rPr>
          <w:b/>
          <w:bCs/>
        </w:rPr>
        <w:t>1</w:t>
      </w:r>
      <w:r w:rsidRPr="00DC2EFE">
        <w:rPr>
          <w:b/>
          <w:bCs/>
        </w:rPr>
        <w:t>00</w:t>
      </w:r>
    </w:p>
    <w:p w14:paraId="392DAEFE" w14:textId="77777777" w:rsidR="00CE126D" w:rsidRDefault="00CE126D" w:rsidP="00480B7B">
      <w:pPr>
        <w:numPr>
          <w:ilvl w:val="2"/>
          <w:numId w:val="9"/>
        </w:numPr>
      </w:pPr>
      <w:r>
        <w:t xml:space="preserve">End Angle = </w:t>
      </w:r>
      <w:r>
        <w:rPr>
          <w:b/>
          <w:bCs/>
        </w:rPr>
        <w:t>4</w:t>
      </w:r>
      <w:r w:rsidRPr="00DC2EFE">
        <w:rPr>
          <w:b/>
          <w:bCs/>
        </w:rPr>
        <w:t>.00</w:t>
      </w:r>
    </w:p>
    <w:p w14:paraId="289F09C9" w14:textId="77777777" w:rsidR="00CE126D" w:rsidRDefault="00CE126D" w:rsidP="00480B7B">
      <w:pPr>
        <w:numPr>
          <w:ilvl w:val="3"/>
          <w:numId w:val="9"/>
        </w:numPr>
      </w:pPr>
      <w:r>
        <w:t xml:space="preserve">5° is the practical upper limit </w:t>
      </w:r>
    </w:p>
    <w:p w14:paraId="784730BE" w14:textId="77777777" w:rsidR="00CE126D" w:rsidRDefault="00CE126D" w:rsidP="00480B7B">
      <w:pPr>
        <w:numPr>
          <w:ilvl w:val="2"/>
          <w:numId w:val="9"/>
        </w:numPr>
      </w:pPr>
      <w:r>
        <w:t xml:space="preserve">Step Size= </w:t>
      </w:r>
      <w:r w:rsidRPr="00DC2EFE">
        <w:rPr>
          <w:b/>
          <w:bCs/>
        </w:rPr>
        <w:t>0.005</w:t>
      </w:r>
      <w:r>
        <w:t xml:space="preserve"> </w:t>
      </w:r>
    </w:p>
    <w:p w14:paraId="5E25E939" w14:textId="77777777" w:rsidR="00CE126D" w:rsidRDefault="00CE126D" w:rsidP="00480B7B">
      <w:pPr>
        <w:numPr>
          <w:ilvl w:val="3"/>
          <w:numId w:val="9"/>
        </w:numPr>
      </w:pPr>
      <w:r>
        <w:t>Step size should be optimized according to the features to be observed</w:t>
      </w:r>
    </w:p>
    <w:p w14:paraId="6F7127D1" w14:textId="77777777" w:rsidR="00CE126D" w:rsidRDefault="00CE126D" w:rsidP="00480B7B">
      <w:pPr>
        <w:numPr>
          <w:ilvl w:val="2"/>
          <w:numId w:val="9"/>
        </w:numPr>
      </w:pPr>
      <w:r>
        <w:t xml:space="preserve">Time per step = </w:t>
      </w:r>
      <w:r w:rsidRPr="00DC2EFE">
        <w:rPr>
          <w:b/>
          <w:bCs/>
        </w:rPr>
        <w:t>1.00</w:t>
      </w:r>
      <w:r>
        <w:t xml:space="preserve"> </w:t>
      </w:r>
    </w:p>
    <w:p w14:paraId="63115D48" w14:textId="5F877355" w:rsidR="00CE126D" w:rsidRDefault="000775CC" w:rsidP="00480B7B">
      <w:pPr>
        <w:numPr>
          <w:ilvl w:val="3"/>
          <w:numId w:val="9"/>
        </w:numPr>
      </w:pPr>
      <w:r>
        <w:t>The t</w:t>
      </w:r>
      <w:r w:rsidR="00CE126D">
        <w:t>ime per step may need to be longer</w:t>
      </w:r>
    </w:p>
    <w:p w14:paraId="2C3483C6" w14:textId="1139C804" w:rsidR="00CE126D" w:rsidRDefault="000775CC" w:rsidP="00480B7B">
      <w:pPr>
        <w:numPr>
          <w:ilvl w:val="3"/>
          <w:numId w:val="9"/>
        </w:numPr>
      </w:pPr>
      <w:r>
        <w:t>T</w:t>
      </w:r>
      <w:r w:rsidR="00CE126D">
        <w:t xml:space="preserve">ypical values are between 1 to 5 </w:t>
      </w:r>
      <w:proofErr w:type="gramStart"/>
      <w:r w:rsidR="00CE126D">
        <w:t>sec</w:t>
      </w:r>
      <w:proofErr w:type="gramEnd"/>
    </w:p>
    <w:p w14:paraId="75B01CFE" w14:textId="77777777" w:rsidR="00CE126D" w:rsidRDefault="00CE126D" w:rsidP="00480B7B">
      <w:pPr>
        <w:numPr>
          <w:ilvl w:val="2"/>
          <w:numId w:val="9"/>
        </w:numPr>
      </w:pPr>
      <w:r>
        <w:t xml:space="preserve">You could improve the high angle signal by using </w:t>
      </w:r>
      <w:r>
        <w:rPr>
          <w:b/>
          <w:bCs/>
        </w:rPr>
        <w:t>Pre-Set Counts</w:t>
      </w:r>
      <w:r>
        <w:t xml:space="preserve"> instead of </w:t>
      </w:r>
      <w:r>
        <w:rPr>
          <w:b/>
          <w:bCs/>
        </w:rPr>
        <w:t xml:space="preserve">Continuous </w:t>
      </w:r>
      <w:r>
        <w:t xml:space="preserve">mode. </w:t>
      </w:r>
    </w:p>
    <w:p w14:paraId="005522DB" w14:textId="77777777" w:rsidR="00CE126D" w:rsidRDefault="00CE126D" w:rsidP="00480B7B">
      <w:pPr>
        <w:numPr>
          <w:ilvl w:val="3"/>
          <w:numId w:val="9"/>
        </w:numPr>
      </w:pPr>
      <w:r>
        <w:t>This would be appropriate for an overnight scan.</w:t>
      </w:r>
    </w:p>
    <w:p w14:paraId="5D26D24C" w14:textId="77777777" w:rsidR="00CE126D" w:rsidRDefault="00CE126D" w:rsidP="00480B7B">
      <w:pPr>
        <w:numPr>
          <w:ilvl w:val="3"/>
          <w:numId w:val="9"/>
        </w:numPr>
      </w:pPr>
      <w:r>
        <w:t>Typical values for Pre-set counts would be from 10000 to 100000</w:t>
      </w:r>
    </w:p>
    <w:p w14:paraId="355E83EE" w14:textId="6374455A" w:rsidR="00CE126D" w:rsidRDefault="00CE126D" w:rsidP="00480B7B">
      <w:pPr>
        <w:numPr>
          <w:ilvl w:val="1"/>
          <w:numId w:val="9"/>
        </w:numPr>
      </w:pPr>
      <w:r>
        <w:t xml:space="preserve">Select </w:t>
      </w:r>
      <w:r w:rsidRPr="00FE4394">
        <w:rPr>
          <w:i/>
          <w:iCs/>
        </w:rPr>
        <w:t>File</w:t>
      </w:r>
      <w:r>
        <w:rPr>
          <w:i/>
          <w:iCs/>
        </w:rPr>
        <w:t xml:space="preserve"> </w:t>
      </w:r>
      <w:r w:rsidRPr="00CE126D">
        <w:rPr>
          <w:i/>
          <w:iCs/>
        </w:rPr>
        <w:sym w:font="Wingdings" w:char="F0E0"/>
      </w:r>
      <w:r>
        <w:rPr>
          <w:i/>
          <w:iCs/>
        </w:rPr>
        <w:t xml:space="preserve"> </w:t>
      </w:r>
      <w:r w:rsidRPr="00FE4394">
        <w:rPr>
          <w:i/>
          <w:iCs/>
        </w:rPr>
        <w:t>Save</w:t>
      </w:r>
      <w:r>
        <w:t xml:space="preserve"> </w:t>
      </w:r>
      <w:r w:rsidRPr="00FE4394">
        <w:rPr>
          <w:i/>
          <w:iCs/>
        </w:rPr>
        <w:t>As</w:t>
      </w:r>
      <w:r>
        <w:t xml:space="preserve"> and enter a file name for this scan program</w:t>
      </w:r>
    </w:p>
    <w:p w14:paraId="05F80CEB" w14:textId="77777777" w:rsidR="00CE126D" w:rsidRPr="00FE4394" w:rsidRDefault="00CE126D" w:rsidP="00480B7B">
      <w:pPr>
        <w:numPr>
          <w:ilvl w:val="1"/>
          <w:numId w:val="9"/>
        </w:numPr>
      </w:pPr>
      <w:r>
        <w:t xml:space="preserve">Click </w:t>
      </w:r>
      <w:r w:rsidRPr="00FE4394">
        <w:rPr>
          <w:b/>
          <w:bCs/>
        </w:rPr>
        <w:t>OK</w:t>
      </w:r>
    </w:p>
    <w:p w14:paraId="5F22C13C" w14:textId="25D380D8" w:rsidR="00B040BF" w:rsidRDefault="00CE126D" w:rsidP="00480B7B">
      <w:pPr>
        <w:numPr>
          <w:ilvl w:val="1"/>
          <w:numId w:val="9"/>
        </w:numPr>
      </w:pPr>
      <w:r>
        <w:t xml:space="preserve">Close the </w:t>
      </w:r>
      <w:r>
        <w:rPr>
          <w:b/>
          <w:bCs/>
          <w:i/>
          <w:iCs/>
        </w:rPr>
        <w:t>Prepare Absolute Scan</w:t>
      </w:r>
      <w:r>
        <w:t xml:space="preserve"> window.</w:t>
      </w:r>
    </w:p>
    <w:p w14:paraId="391D113F" w14:textId="77777777" w:rsidR="0059712C" w:rsidRPr="00CE126D" w:rsidRDefault="0059712C" w:rsidP="0059712C"/>
    <w:p w14:paraId="5958ED1E" w14:textId="7A81D600" w:rsidR="00FB1C16" w:rsidRDefault="00CE126D" w:rsidP="00480B7B">
      <w:pPr>
        <w:pStyle w:val="ListParagraph"/>
        <w:numPr>
          <w:ilvl w:val="0"/>
          <w:numId w:val="9"/>
        </w:numPr>
      </w:pPr>
      <w:r>
        <w:t>Run Program</w:t>
      </w:r>
    </w:p>
    <w:p w14:paraId="3061208F" w14:textId="5FE5A3BC" w:rsidR="00FB1C16" w:rsidRDefault="00FB1C16" w:rsidP="00480B7B">
      <w:pPr>
        <w:pStyle w:val="ListParagraph"/>
        <w:numPr>
          <w:ilvl w:val="1"/>
          <w:numId w:val="9"/>
        </w:numPr>
      </w:pPr>
      <w:r>
        <w:t xml:space="preserve">Measure </w:t>
      </w:r>
      <w:r>
        <w:sym w:font="Wingdings" w:char="F0E0"/>
      </w:r>
      <w:r>
        <w:t xml:space="preserve"> Program</w:t>
      </w:r>
    </w:p>
    <w:p w14:paraId="10FD7EF2" w14:textId="0762F786" w:rsidR="00FB1C16" w:rsidRDefault="00442131" w:rsidP="00480B7B">
      <w:pPr>
        <w:pStyle w:val="ListParagraph"/>
        <w:numPr>
          <w:ilvl w:val="1"/>
          <w:numId w:val="9"/>
        </w:numPr>
      </w:pPr>
      <w:r>
        <w:t xml:space="preserve">Click “Browse” and open your </w:t>
      </w:r>
      <w:r w:rsidR="00CE126D">
        <w:t>folder, then your program</w:t>
      </w:r>
      <w:r>
        <w:t>.</w:t>
      </w:r>
    </w:p>
    <w:p w14:paraId="0BC61B98" w14:textId="4419F11B" w:rsidR="00FB1C16" w:rsidRPr="00FB1C16" w:rsidRDefault="00FB1C16" w:rsidP="00480B7B">
      <w:pPr>
        <w:pStyle w:val="ListParagraph"/>
        <w:numPr>
          <w:ilvl w:val="1"/>
          <w:numId w:val="9"/>
        </w:numPr>
      </w:pPr>
      <w:r>
        <w:t xml:space="preserve">Click the Folder icon and change the location where you want to save the file and the filename.  </w:t>
      </w:r>
      <w:r w:rsidRPr="00FB1C16">
        <w:rPr>
          <w:b/>
          <w:color w:val="FF0000"/>
        </w:rPr>
        <w:t xml:space="preserve">All data should be saved on the C drive in the XRD Data </w:t>
      </w:r>
      <w:r w:rsidRPr="00FB1C16">
        <w:rPr>
          <w:b/>
          <w:color w:val="FF0000"/>
        </w:rPr>
        <w:sym w:font="Wingdings" w:char="F0E0"/>
      </w:r>
      <w:r w:rsidRPr="00FB1C16">
        <w:rPr>
          <w:b/>
          <w:color w:val="FF0000"/>
        </w:rPr>
        <w:t xml:space="preserve"> Users folder.</w:t>
      </w:r>
      <w:r w:rsidRPr="00FB1C16">
        <w:rPr>
          <w:color w:val="FF0000"/>
        </w:rPr>
        <w:t xml:space="preserve">  </w:t>
      </w:r>
    </w:p>
    <w:p w14:paraId="2A10E0E5" w14:textId="1B256D01" w:rsidR="00C6424B" w:rsidRDefault="00FB1C16" w:rsidP="00480B7B">
      <w:pPr>
        <w:pStyle w:val="ListParagraph"/>
        <w:numPr>
          <w:ilvl w:val="1"/>
          <w:numId w:val="9"/>
        </w:numPr>
        <w:rPr>
          <w:color w:val="000000" w:themeColor="text1"/>
        </w:rPr>
      </w:pPr>
      <w:r w:rsidRPr="00FB1C16">
        <w:rPr>
          <w:color w:val="000000" w:themeColor="text1"/>
        </w:rPr>
        <w:t>Press “Ok” and the program will begin to run</w:t>
      </w:r>
      <w:r w:rsidR="00A46F7E">
        <w:rPr>
          <w:color w:val="000000" w:themeColor="text1"/>
        </w:rPr>
        <w:t>.</w:t>
      </w:r>
    </w:p>
    <w:p w14:paraId="2B2B799A" w14:textId="77777777" w:rsidR="0059712C" w:rsidRPr="0059712C" w:rsidRDefault="0059712C" w:rsidP="0059712C">
      <w:pPr>
        <w:rPr>
          <w:color w:val="000000" w:themeColor="text1"/>
        </w:rPr>
      </w:pPr>
    </w:p>
    <w:p w14:paraId="7ABE8B78" w14:textId="1AA7F4C6" w:rsidR="00CE126D" w:rsidRDefault="00CE126D" w:rsidP="00480B7B">
      <w:pPr>
        <w:pStyle w:val="ListParagraph"/>
        <w:numPr>
          <w:ilvl w:val="0"/>
          <w:numId w:val="9"/>
        </w:numPr>
        <w:rPr>
          <w:color w:val="000000" w:themeColor="text1"/>
        </w:rPr>
      </w:pPr>
      <w:r>
        <w:rPr>
          <w:color w:val="000000" w:themeColor="text1"/>
        </w:rPr>
        <w:t>Running another sample</w:t>
      </w:r>
    </w:p>
    <w:p w14:paraId="3B4FE007" w14:textId="77777777" w:rsidR="00CE126D" w:rsidRDefault="00CE126D" w:rsidP="00480B7B">
      <w:pPr>
        <w:numPr>
          <w:ilvl w:val="1"/>
          <w:numId w:val="9"/>
        </w:numPr>
      </w:pPr>
      <w:r>
        <w:t>Reset the Sample Offsets</w:t>
      </w:r>
    </w:p>
    <w:p w14:paraId="02523DFE" w14:textId="77777777" w:rsidR="00CE126D" w:rsidRDefault="00CE126D" w:rsidP="00480B7B">
      <w:pPr>
        <w:numPr>
          <w:ilvl w:val="2"/>
          <w:numId w:val="9"/>
        </w:numPr>
      </w:pPr>
      <w:r>
        <w:t xml:space="preserve">Select </w:t>
      </w:r>
      <w:r>
        <w:rPr>
          <w:i/>
          <w:iCs/>
        </w:rPr>
        <w:t>User Settings &gt;Sample Offsets</w:t>
      </w:r>
      <w:r>
        <w:t xml:space="preserve"> from the main menu</w:t>
      </w:r>
    </w:p>
    <w:p w14:paraId="2820FDC2" w14:textId="77777777" w:rsidR="00CE126D" w:rsidRDefault="00CE126D" w:rsidP="00480B7B">
      <w:pPr>
        <w:numPr>
          <w:ilvl w:val="3"/>
          <w:numId w:val="9"/>
        </w:numPr>
      </w:pPr>
      <w:r>
        <w:t>Press the “</w:t>
      </w:r>
      <w:r w:rsidRPr="00E43B17">
        <w:rPr>
          <w:i/>
        </w:rPr>
        <w:t>Clear all offset</w:t>
      </w:r>
      <w:r>
        <w:t>” button</w:t>
      </w:r>
    </w:p>
    <w:p w14:paraId="14B3D612" w14:textId="77777777" w:rsidR="00CE126D" w:rsidRPr="00471286" w:rsidRDefault="00CE126D" w:rsidP="00480B7B">
      <w:pPr>
        <w:numPr>
          <w:ilvl w:val="2"/>
          <w:numId w:val="9"/>
        </w:numPr>
      </w:pPr>
      <w:r>
        <w:t xml:space="preserve">Click </w:t>
      </w:r>
      <w:r w:rsidRPr="00B444ED">
        <w:rPr>
          <w:b/>
          <w:bCs/>
        </w:rPr>
        <w:t>O</w:t>
      </w:r>
      <w:r>
        <w:rPr>
          <w:b/>
          <w:bCs/>
        </w:rPr>
        <w:t>K</w:t>
      </w:r>
    </w:p>
    <w:p w14:paraId="6A2571AC" w14:textId="56CAAEC0" w:rsidR="00CE126D" w:rsidRDefault="00CE126D" w:rsidP="00480B7B">
      <w:pPr>
        <w:numPr>
          <w:ilvl w:val="2"/>
          <w:numId w:val="9"/>
        </w:numPr>
      </w:pPr>
      <w:r>
        <w:rPr>
          <w:bCs/>
        </w:rPr>
        <w:t xml:space="preserve">Do not clear the </w:t>
      </w:r>
      <w:r w:rsidRPr="00471286">
        <w:rPr>
          <w:b/>
          <w:bCs/>
        </w:rPr>
        <w:t>Fine Calibration offsets</w:t>
      </w:r>
      <w:r>
        <w:rPr>
          <w:bCs/>
        </w:rPr>
        <w:t>!</w:t>
      </w:r>
    </w:p>
    <w:p w14:paraId="3986CCA5" w14:textId="77777777" w:rsidR="00CE126D" w:rsidRDefault="00CE126D" w:rsidP="00480B7B">
      <w:pPr>
        <w:numPr>
          <w:ilvl w:val="1"/>
          <w:numId w:val="9"/>
        </w:numPr>
      </w:pPr>
      <w:r>
        <w:t>Drive the goniometer to start position</w:t>
      </w:r>
    </w:p>
    <w:p w14:paraId="0365A4C5" w14:textId="77777777" w:rsidR="00CE126D" w:rsidRDefault="00CE126D" w:rsidP="00480B7B">
      <w:pPr>
        <w:numPr>
          <w:ilvl w:val="2"/>
          <w:numId w:val="9"/>
        </w:numPr>
      </w:pPr>
      <w:r>
        <w:t>In the</w:t>
      </w:r>
      <w:r w:rsidRPr="00EB58F5">
        <w:rPr>
          <w:u w:val="single"/>
        </w:rPr>
        <w:t xml:space="preserve"> </w:t>
      </w:r>
      <w:r>
        <w:rPr>
          <w:u w:val="single"/>
        </w:rPr>
        <w:t>I</w:t>
      </w:r>
      <w:r w:rsidRPr="00EB58F5">
        <w:rPr>
          <w:u w:val="single"/>
        </w:rPr>
        <w:t xml:space="preserve">nstrument </w:t>
      </w:r>
      <w:r>
        <w:rPr>
          <w:u w:val="single"/>
        </w:rPr>
        <w:t>S</w:t>
      </w:r>
      <w:r w:rsidRPr="00EB58F5">
        <w:rPr>
          <w:u w:val="single"/>
        </w:rPr>
        <w:t>etting</w:t>
      </w:r>
      <w:r>
        <w:rPr>
          <w:u w:val="single"/>
        </w:rPr>
        <w:t>s</w:t>
      </w:r>
      <w:r>
        <w:t xml:space="preserve"> tab, double-click on any the items related to </w:t>
      </w:r>
      <w:r w:rsidRPr="00EB58F5">
        <w:rPr>
          <w:b/>
          <w:bCs/>
        </w:rPr>
        <w:t>Positions</w:t>
      </w:r>
    </w:p>
    <w:p w14:paraId="6D6ED056" w14:textId="77777777" w:rsidR="00CE126D" w:rsidRDefault="00CE126D" w:rsidP="00480B7B">
      <w:pPr>
        <w:numPr>
          <w:ilvl w:val="2"/>
          <w:numId w:val="9"/>
        </w:numPr>
      </w:pPr>
      <w:r>
        <w:t>Set positions</w:t>
      </w:r>
    </w:p>
    <w:p w14:paraId="4F3B6AFA" w14:textId="77777777" w:rsidR="00CE126D" w:rsidRDefault="00CE126D" w:rsidP="00480B7B">
      <w:pPr>
        <w:numPr>
          <w:ilvl w:val="3"/>
          <w:numId w:val="9"/>
        </w:numPr>
      </w:pPr>
      <w:r>
        <w:t>2Theta = 0°</w:t>
      </w:r>
    </w:p>
    <w:p w14:paraId="3583DCDA" w14:textId="41BE66C3" w:rsidR="00CE126D" w:rsidRDefault="006D71F8" w:rsidP="00480B7B">
      <w:pPr>
        <w:numPr>
          <w:ilvl w:val="3"/>
          <w:numId w:val="9"/>
        </w:numPr>
      </w:pPr>
      <w:r>
        <w:t xml:space="preserve">Omega </w:t>
      </w:r>
      <w:r w:rsidR="00CE126D">
        <w:t>Offset = 0°</w:t>
      </w:r>
    </w:p>
    <w:p w14:paraId="40790D1F" w14:textId="0A0CCA6F" w:rsidR="006D71F8" w:rsidRDefault="006D71F8" w:rsidP="00480B7B">
      <w:pPr>
        <w:numPr>
          <w:ilvl w:val="3"/>
          <w:numId w:val="9"/>
        </w:numPr>
      </w:pPr>
      <w:r>
        <w:t>Omega = 0°</w:t>
      </w:r>
    </w:p>
    <w:p w14:paraId="1EBC5D7B" w14:textId="77777777" w:rsidR="00CE126D" w:rsidRDefault="00CE126D" w:rsidP="00480B7B">
      <w:pPr>
        <w:numPr>
          <w:ilvl w:val="3"/>
          <w:numId w:val="9"/>
        </w:numPr>
      </w:pPr>
      <w:r>
        <w:t>Phi = 0°</w:t>
      </w:r>
    </w:p>
    <w:p w14:paraId="3B5AF9B2" w14:textId="77777777" w:rsidR="00CE126D" w:rsidRDefault="00CE126D" w:rsidP="00480B7B">
      <w:pPr>
        <w:numPr>
          <w:ilvl w:val="3"/>
          <w:numId w:val="9"/>
        </w:numPr>
      </w:pPr>
      <w:r>
        <w:t>Chi = 0°</w:t>
      </w:r>
    </w:p>
    <w:p w14:paraId="61C7B3DA" w14:textId="292D032E" w:rsidR="00CE126D" w:rsidRDefault="00CE126D" w:rsidP="00CE126D">
      <w:pPr>
        <w:numPr>
          <w:ilvl w:val="2"/>
          <w:numId w:val="9"/>
        </w:numPr>
      </w:pPr>
      <w:r>
        <w:t xml:space="preserve">Press </w:t>
      </w:r>
      <w:r>
        <w:rPr>
          <w:b/>
          <w:bCs/>
        </w:rPr>
        <w:t>OK</w:t>
      </w:r>
    </w:p>
    <w:p w14:paraId="454BA2BD" w14:textId="77777777" w:rsidR="00CE126D" w:rsidRDefault="00CE126D" w:rsidP="00480B7B">
      <w:pPr>
        <w:numPr>
          <w:ilvl w:val="1"/>
          <w:numId w:val="9"/>
        </w:numPr>
      </w:pPr>
      <w:r>
        <w:t>Reset the attenuator!!!!</w:t>
      </w:r>
      <w:r w:rsidRPr="00773D78">
        <w:t xml:space="preserve"> </w:t>
      </w:r>
    </w:p>
    <w:p w14:paraId="01AEFFC2" w14:textId="77777777" w:rsidR="00CE126D" w:rsidRDefault="00CE126D" w:rsidP="00480B7B">
      <w:pPr>
        <w:numPr>
          <w:ilvl w:val="2"/>
          <w:numId w:val="9"/>
        </w:numPr>
      </w:pPr>
      <w:r>
        <w:t xml:space="preserve">Set usage to </w:t>
      </w:r>
      <w:r w:rsidRPr="000E78D3">
        <w:rPr>
          <w:b/>
          <w:bCs/>
        </w:rPr>
        <w:t>“Do not Switch”</w:t>
      </w:r>
      <w:r>
        <w:t xml:space="preserve"> and check the </w:t>
      </w:r>
      <w:r w:rsidRPr="000E78D3">
        <w:rPr>
          <w:b/>
          <w:bCs/>
        </w:rPr>
        <w:t>“Activated”</w:t>
      </w:r>
      <w:r>
        <w:t xml:space="preserve"> box</w:t>
      </w:r>
    </w:p>
    <w:p w14:paraId="4E5840DB" w14:textId="3DF293F9" w:rsidR="00CE126D" w:rsidRDefault="00CE126D" w:rsidP="00480B7B">
      <w:pPr>
        <w:numPr>
          <w:ilvl w:val="2"/>
          <w:numId w:val="9"/>
        </w:numPr>
      </w:pPr>
      <w:r>
        <w:t>Make sure the attenuation factor is correct (1</w:t>
      </w:r>
      <w:r w:rsidR="006D71F8">
        <w:t>71</w:t>
      </w:r>
      <w:r>
        <w:t xml:space="preserve">.2).    </w:t>
      </w:r>
      <w:r>
        <w:tab/>
        <w:t xml:space="preserve"> </w:t>
      </w:r>
    </w:p>
    <w:p w14:paraId="65B638A5" w14:textId="29A36FD5" w:rsidR="00CE126D" w:rsidRDefault="00CE126D" w:rsidP="00480B7B">
      <w:pPr>
        <w:numPr>
          <w:ilvl w:val="1"/>
          <w:numId w:val="9"/>
        </w:numPr>
      </w:pPr>
      <w:r>
        <w:t>Go to Step #1</w:t>
      </w:r>
      <w:r w:rsidR="008D444B">
        <w:t>5</w:t>
      </w:r>
      <w:r>
        <w:t xml:space="preserve"> above and repeat with the new sample</w:t>
      </w:r>
    </w:p>
    <w:p w14:paraId="25019D46" w14:textId="77777777" w:rsidR="0059712C" w:rsidRPr="00CE126D" w:rsidRDefault="0059712C" w:rsidP="0059712C"/>
    <w:p w14:paraId="3BFC853F" w14:textId="77777777" w:rsidR="00425E84" w:rsidRDefault="00425E84" w:rsidP="00480B7B">
      <w:pPr>
        <w:pStyle w:val="ListParagraph"/>
        <w:numPr>
          <w:ilvl w:val="0"/>
          <w:numId w:val="9"/>
        </w:numPr>
      </w:pPr>
      <w:r>
        <w:t>When finished with measurements</w:t>
      </w:r>
    </w:p>
    <w:p w14:paraId="22209438" w14:textId="1FB3B363" w:rsidR="00442131" w:rsidRDefault="001543A9" w:rsidP="00480B7B">
      <w:pPr>
        <w:numPr>
          <w:ilvl w:val="1"/>
          <w:numId w:val="9"/>
        </w:numPr>
        <w:contextualSpacing/>
      </w:pPr>
      <w:r>
        <w:t>Return</w:t>
      </w:r>
      <w:r w:rsidR="00442131">
        <w:t xml:space="preserve"> the system to idle state (45 k</w:t>
      </w:r>
      <w:r w:rsidR="00CE126D">
        <w:t>V and 20 mA) in the “X-ray” tab</w:t>
      </w:r>
    </w:p>
    <w:p w14:paraId="1E47A1A2" w14:textId="77777777" w:rsidR="00442131" w:rsidRDefault="00442131" w:rsidP="00480B7B">
      <w:pPr>
        <w:numPr>
          <w:ilvl w:val="1"/>
          <w:numId w:val="9"/>
        </w:numPr>
        <w:contextualSpacing/>
      </w:pPr>
      <w:r>
        <w:t xml:space="preserve">Click Instrument </w:t>
      </w:r>
      <w:r>
        <w:sym w:font="Wingdings" w:char="F0E0"/>
      </w:r>
      <w:r>
        <w:t xml:space="preserve"> Disconnect</w:t>
      </w:r>
    </w:p>
    <w:p w14:paraId="3D1098D2" w14:textId="77777777" w:rsidR="00442131" w:rsidRDefault="00442131" w:rsidP="00480B7B">
      <w:pPr>
        <w:numPr>
          <w:ilvl w:val="1"/>
          <w:numId w:val="9"/>
        </w:numPr>
        <w:contextualSpacing/>
      </w:pPr>
      <w:r>
        <w:t>Click OK in the next dialogue box</w:t>
      </w:r>
    </w:p>
    <w:p w14:paraId="78CB4E24" w14:textId="61A76AAA" w:rsidR="00CE4872" w:rsidRPr="000775CC" w:rsidRDefault="00442131" w:rsidP="000775CC">
      <w:pPr>
        <w:numPr>
          <w:ilvl w:val="1"/>
          <w:numId w:val="9"/>
        </w:numPr>
        <w:contextualSpacing/>
      </w:pPr>
      <w:r>
        <w:lastRenderedPageBreak/>
        <w:t>Wait 5 or 10 seconds after disconnecting, and the</w:t>
      </w:r>
      <w:r w:rsidR="000775CC">
        <w:t>n close the Data Collector</w:t>
      </w:r>
    </w:p>
    <w:sectPr w:rsidR="00CE4872" w:rsidRPr="000775CC" w:rsidSect="00FE373F">
      <w:footerReference w:type="even" r:id="rId33"/>
      <w:footerReference w:type="default" r:id="rId34"/>
      <w:headerReference w:type="first" r:id="rId35"/>
      <w:footerReference w:type="first" r:id="rId36"/>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28F46D" w14:textId="77777777" w:rsidR="00B37234" w:rsidRDefault="00B37234" w:rsidP="00E52805">
      <w:r>
        <w:separator/>
      </w:r>
    </w:p>
  </w:endnote>
  <w:endnote w:type="continuationSeparator" w:id="0">
    <w:p w14:paraId="4DEC0223" w14:textId="77777777" w:rsidR="00B37234" w:rsidRDefault="00B37234" w:rsidP="00E528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ＭＳ 明朝">
    <w:charset w:val="80"/>
    <w:family w:val="roman"/>
    <w:pitch w:val="fixed"/>
    <w:sig w:usb0="E00002FF" w:usb1="6AC7FDFB" w:usb2="08000012" w:usb3="00000000" w:csb0="0002009F" w:csb1="00000000"/>
  </w:font>
  <w:font w:name="Segoe UI">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charset w:val="80"/>
    <w:family w:val="swiss"/>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A79ED2" w14:textId="77777777" w:rsidR="00B53382" w:rsidRDefault="00B53382" w:rsidP="00B966B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A9AAB3A" w14:textId="77777777" w:rsidR="00B53382" w:rsidRDefault="00B53382" w:rsidP="00B966B6">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1E3738" w14:textId="77777777" w:rsidR="00B53382" w:rsidRDefault="00B53382" w:rsidP="00B966B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831AF">
      <w:rPr>
        <w:rStyle w:val="PageNumber"/>
        <w:noProof/>
      </w:rPr>
      <w:t>9</w:t>
    </w:r>
    <w:r>
      <w:rPr>
        <w:rStyle w:val="PageNumber"/>
      </w:rPr>
      <w:fldChar w:fldCharType="end"/>
    </w:r>
  </w:p>
  <w:p w14:paraId="2D0BC200" w14:textId="77777777" w:rsidR="00B53382" w:rsidRDefault="00B53382" w:rsidP="00B966B6">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02689908"/>
      <w:docPartObj>
        <w:docPartGallery w:val="Page Numbers (Bottom of Page)"/>
        <w:docPartUnique/>
      </w:docPartObj>
    </w:sdtPr>
    <w:sdtEndPr>
      <w:rPr>
        <w:noProof/>
      </w:rPr>
    </w:sdtEndPr>
    <w:sdtContent>
      <w:p w14:paraId="281DA3D3" w14:textId="11C485AC" w:rsidR="00B53382" w:rsidRDefault="00B53382">
        <w:pPr>
          <w:pStyle w:val="Footer"/>
          <w:jc w:val="center"/>
        </w:pPr>
        <w:r>
          <w:fldChar w:fldCharType="begin"/>
        </w:r>
        <w:r>
          <w:instrText xml:space="preserve"> PAGE   \* MERGEFORMAT </w:instrText>
        </w:r>
        <w:r>
          <w:fldChar w:fldCharType="separate"/>
        </w:r>
        <w:r w:rsidR="004831AF">
          <w:rPr>
            <w:noProof/>
          </w:rPr>
          <w:t>1</w:t>
        </w:r>
        <w:r>
          <w:rPr>
            <w:noProof/>
          </w:rPr>
          <w:fldChar w:fldCharType="end"/>
        </w:r>
      </w:p>
    </w:sdtContent>
  </w:sdt>
  <w:p w14:paraId="6B131447" w14:textId="77777777" w:rsidR="00B53382" w:rsidRDefault="00B53382">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6BF40C" w14:textId="77777777" w:rsidR="00B37234" w:rsidRDefault="00B37234" w:rsidP="00E52805">
      <w:r>
        <w:separator/>
      </w:r>
    </w:p>
  </w:footnote>
  <w:footnote w:type="continuationSeparator" w:id="0">
    <w:p w14:paraId="3CD2932D" w14:textId="77777777" w:rsidR="00B37234" w:rsidRDefault="00B37234" w:rsidP="00E5280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E1CAAD" w14:textId="02134336" w:rsidR="00B53382" w:rsidRDefault="00B53382">
    <w:pPr>
      <w:pStyle w:val="Header"/>
    </w:pPr>
    <w:proofErr w:type="spellStart"/>
    <w:r>
      <w:t>PANalytical</w:t>
    </w:r>
    <w:proofErr w:type="spellEnd"/>
    <w:r>
      <w:t xml:space="preserve"> X’Pert</w:t>
    </w:r>
    <w:r>
      <w:rPr>
        <w:vertAlign w:val="superscript"/>
      </w:rPr>
      <w:t>3</w:t>
    </w:r>
    <w:r>
      <w:t xml:space="preserve"> MRD </w:t>
    </w:r>
    <w:r w:rsidR="00FE373F">
      <w:t>- X-ray Reflectivity (XRR)</w:t>
    </w:r>
    <w:r>
      <w:t xml:space="preserve"> Manual </w:t>
    </w:r>
  </w:p>
  <w:p w14:paraId="0A0A9CAF" w14:textId="5DF21616" w:rsidR="00B53382" w:rsidRDefault="00B53382">
    <w:pPr>
      <w:pStyle w:val="Header"/>
    </w:pPr>
    <w:r>
      <w:t>University of Tennessee, Knoxville</w:t>
    </w:r>
  </w:p>
  <w:p w14:paraId="5429AD81" w14:textId="51DA6977" w:rsidR="00B53382" w:rsidRPr="00E52805" w:rsidRDefault="00B53382">
    <w:pPr>
      <w:pStyle w:val="Header"/>
    </w:pPr>
    <w:r>
      <w:t xml:space="preserve">Last Updated: </w:t>
    </w:r>
    <w:r w:rsidR="005D33A5">
      <w:t>February 21</w:t>
    </w:r>
    <w:r w:rsidR="00FE373F">
      <w:t>, 20</w:t>
    </w:r>
    <w:r w:rsidR="005D33A5">
      <w:t>20</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206FF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nsid w:val="0D4B38C0"/>
    <w:multiLevelType w:val="hybridMultilevel"/>
    <w:tmpl w:val="C61485E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E458F3"/>
    <w:multiLevelType w:val="hybridMultilevel"/>
    <w:tmpl w:val="3A00661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nsid w:val="1D7371DD"/>
    <w:multiLevelType w:val="multilevel"/>
    <w:tmpl w:val="4B80E120"/>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caps w:val="0"/>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
    <w:nsid w:val="2828397D"/>
    <w:multiLevelType w:val="hybridMultilevel"/>
    <w:tmpl w:val="7744F68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nsid w:val="368958C2"/>
    <w:multiLevelType w:val="hybridMultilevel"/>
    <w:tmpl w:val="906891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F3B12C2"/>
    <w:multiLevelType w:val="hybridMultilevel"/>
    <w:tmpl w:val="FF088F4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08153CD"/>
    <w:multiLevelType w:val="hybridMultilevel"/>
    <w:tmpl w:val="C5F28910"/>
    <w:lvl w:ilvl="0" w:tplc="04090011">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8D6E4384">
      <w:start w:val="1"/>
      <w:numFmt w:val="lowerRoman"/>
      <w:lvlText w:val="%3."/>
      <w:lvlJc w:val="right"/>
      <w:pPr>
        <w:ind w:left="2160" w:hanging="180"/>
      </w:pPr>
      <w:rPr>
        <w:sz w:val="24"/>
        <w:szCs w:val="24"/>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4367A26"/>
    <w:multiLevelType w:val="multilevel"/>
    <w:tmpl w:val="4B80E120"/>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caps w:val="0"/>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
    <w:nsid w:val="7B8E3BC3"/>
    <w:multiLevelType w:val="multilevel"/>
    <w:tmpl w:val="4B80E120"/>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caps w:val="0"/>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num w:numId="1">
    <w:abstractNumId w:val="6"/>
  </w:num>
  <w:num w:numId="2">
    <w:abstractNumId w:val="7"/>
  </w:num>
  <w:num w:numId="3">
    <w:abstractNumId w:val="4"/>
  </w:num>
  <w:num w:numId="4">
    <w:abstractNumId w:val="2"/>
  </w:num>
  <w:num w:numId="5">
    <w:abstractNumId w:val="0"/>
  </w:num>
  <w:num w:numId="6">
    <w:abstractNumId w:val="3"/>
  </w:num>
  <w:num w:numId="7">
    <w:abstractNumId w:val="9"/>
  </w:num>
  <w:num w:numId="8">
    <w:abstractNumId w:val="8"/>
  </w:num>
  <w:num w:numId="9">
    <w:abstractNumId w:val="1"/>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activeWritingStyle w:appName="MSWord" w:lang="en-US" w:vendorID="64" w:dllVersion="4096" w:nlCheck="1" w:checkStyle="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39CA"/>
    <w:rsid w:val="0001311A"/>
    <w:rsid w:val="000453A6"/>
    <w:rsid w:val="0004669A"/>
    <w:rsid w:val="000775CC"/>
    <w:rsid w:val="00077C3D"/>
    <w:rsid w:val="0008411E"/>
    <w:rsid w:val="00097152"/>
    <w:rsid w:val="000A4888"/>
    <w:rsid w:val="000A73AB"/>
    <w:rsid w:val="000F5154"/>
    <w:rsid w:val="001163BE"/>
    <w:rsid w:val="001334F1"/>
    <w:rsid w:val="00145926"/>
    <w:rsid w:val="001543A9"/>
    <w:rsid w:val="001573A3"/>
    <w:rsid w:val="0016132E"/>
    <w:rsid w:val="001634AA"/>
    <w:rsid w:val="00167DF2"/>
    <w:rsid w:val="00177189"/>
    <w:rsid w:val="00180538"/>
    <w:rsid w:val="00182EE0"/>
    <w:rsid w:val="001B4EA3"/>
    <w:rsid w:val="001B6300"/>
    <w:rsid w:val="001C4BAC"/>
    <w:rsid w:val="001C632B"/>
    <w:rsid w:val="001D3042"/>
    <w:rsid w:val="001D55B9"/>
    <w:rsid w:val="001E0E99"/>
    <w:rsid w:val="00211EFC"/>
    <w:rsid w:val="002223CF"/>
    <w:rsid w:val="00235337"/>
    <w:rsid w:val="00245909"/>
    <w:rsid w:val="00254FA0"/>
    <w:rsid w:val="002739CA"/>
    <w:rsid w:val="00296885"/>
    <w:rsid w:val="002A0401"/>
    <w:rsid w:val="002C50CD"/>
    <w:rsid w:val="002D6CAB"/>
    <w:rsid w:val="002E04A3"/>
    <w:rsid w:val="002F2E6F"/>
    <w:rsid w:val="00330155"/>
    <w:rsid w:val="00332B45"/>
    <w:rsid w:val="003A778A"/>
    <w:rsid w:val="003B3E4B"/>
    <w:rsid w:val="003C0B82"/>
    <w:rsid w:val="003D5BFF"/>
    <w:rsid w:val="003E434B"/>
    <w:rsid w:val="003F16E9"/>
    <w:rsid w:val="003F331A"/>
    <w:rsid w:val="00414F58"/>
    <w:rsid w:val="00425E84"/>
    <w:rsid w:val="004410D1"/>
    <w:rsid w:val="00442131"/>
    <w:rsid w:val="00456EDE"/>
    <w:rsid w:val="00475C25"/>
    <w:rsid w:val="00480B7B"/>
    <w:rsid w:val="004831AF"/>
    <w:rsid w:val="004B4012"/>
    <w:rsid w:val="004C7CE8"/>
    <w:rsid w:val="004D236F"/>
    <w:rsid w:val="004D5167"/>
    <w:rsid w:val="004E3C14"/>
    <w:rsid w:val="004F7EAE"/>
    <w:rsid w:val="00535D69"/>
    <w:rsid w:val="00542F77"/>
    <w:rsid w:val="00550D54"/>
    <w:rsid w:val="00591693"/>
    <w:rsid w:val="0059316C"/>
    <w:rsid w:val="0059712C"/>
    <w:rsid w:val="005A2362"/>
    <w:rsid w:val="005C1F06"/>
    <w:rsid w:val="005D33A5"/>
    <w:rsid w:val="005F2C0E"/>
    <w:rsid w:val="006040C5"/>
    <w:rsid w:val="006272D9"/>
    <w:rsid w:val="006332D6"/>
    <w:rsid w:val="006543C2"/>
    <w:rsid w:val="006A12BD"/>
    <w:rsid w:val="006A2934"/>
    <w:rsid w:val="006C52A4"/>
    <w:rsid w:val="006D0FB9"/>
    <w:rsid w:val="006D38C1"/>
    <w:rsid w:val="006D5C8D"/>
    <w:rsid w:val="006D71F8"/>
    <w:rsid w:val="006E5AA2"/>
    <w:rsid w:val="00701F1B"/>
    <w:rsid w:val="0071230C"/>
    <w:rsid w:val="00734A2A"/>
    <w:rsid w:val="0074127A"/>
    <w:rsid w:val="007435F1"/>
    <w:rsid w:val="00745189"/>
    <w:rsid w:val="007577B3"/>
    <w:rsid w:val="00771B50"/>
    <w:rsid w:val="007971F8"/>
    <w:rsid w:val="007A011C"/>
    <w:rsid w:val="007A1500"/>
    <w:rsid w:val="007C2806"/>
    <w:rsid w:val="007D35CF"/>
    <w:rsid w:val="007D409F"/>
    <w:rsid w:val="007E309C"/>
    <w:rsid w:val="007F7109"/>
    <w:rsid w:val="008205AF"/>
    <w:rsid w:val="008356A7"/>
    <w:rsid w:val="00846707"/>
    <w:rsid w:val="00846ACA"/>
    <w:rsid w:val="00865877"/>
    <w:rsid w:val="008852A4"/>
    <w:rsid w:val="00893712"/>
    <w:rsid w:val="008C1333"/>
    <w:rsid w:val="008C7EC6"/>
    <w:rsid w:val="008D1173"/>
    <w:rsid w:val="008D444B"/>
    <w:rsid w:val="00924B82"/>
    <w:rsid w:val="00946E2C"/>
    <w:rsid w:val="009572C2"/>
    <w:rsid w:val="00987CC3"/>
    <w:rsid w:val="009A7738"/>
    <w:rsid w:val="009B4659"/>
    <w:rsid w:val="009D696F"/>
    <w:rsid w:val="009D7FCB"/>
    <w:rsid w:val="009E6DDA"/>
    <w:rsid w:val="009F3D74"/>
    <w:rsid w:val="00A02195"/>
    <w:rsid w:val="00A21FF6"/>
    <w:rsid w:val="00A23708"/>
    <w:rsid w:val="00A25977"/>
    <w:rsid w:val="00A46F7E"/>
    <w:rsid w:val="00A5111E"/>
    <w:rsid w:val="00A609FD"/>
    <w:rsid w:val="00A60FE8"/>
    <w:rsid w:val="00A67156"/>
    <w:rsid w:val="00A72E1C"/>
    <w:rsid w:val="00A86B3D"/>
    <w:rsid w:val="00A8755C"/>
    <w:rsid w:val="00A961C8"/>
    <w:rsid w:val="00AA1CDF"/>
    <w:rsid w:val="00AB120B"/>
    <w:rsid w:val="00AC65F4"/>
    <w:rsid w:val="00AD3D27"/>
    <w:rsid w:val="00AE1F05"/>
    <w:rsid w:val="00AF562B"/>
    <w:rsid w:val="00B040BF"/>
    <w:rsid w:val="00B06FDD"/>
    <w:rsid w:val="00B21694"/>
    <w:rsid w:val="00B23528"/>
    <w:rsid w:val="00B30628"/>
    <w:rsid w:val="00B37234"/>
    <w:rsid w:val="00B457AD"/>
    <w:rsid w:val="00B524CB"/>
    <w:rsid w:val="00B53382"/>
    <w:rsid w:val="00B569CD"/>
    <w:rsid w:val="00B70590"/>
    <w:rsid w:val="00B8130A"/>
    <w:rsid w:val="00B85906"/>
    <w:rsid w:val="00B966B6"/>
    <w:rsid w:val="00BB300B"/>
    <w:rsid w:val="00BC61BE"/>
    <w:rsid w:val="00BF6608"/>
    <w:rsid w:val="00C07910"/>
    <w:rsid w:val="00C134B6"/>
    <w:rsid w:val="00C53E9A"/>
    <w:rsid w:val="00C6424B"/>
    <w:rsid w:val="00C817DE"/>
    <w:rsid w:val="00CB5234"/>
    <w:rsid w:val="00CD7395"/>
    <w:rsid w:val="00CE126D"/>
    <w:rsid w:val="00CE260A"/>
    <w:rsid w:val="00CE4872"/>
    <w:rsid w:val="00CF0748"/>
    <w:rsid w:val="00D01E94"/>
    <w:rsid w:val="00D027F9"/>
    <w:rsid w:val="00D261BE"/>
    <w:rsid w:val="00D26892"/>
    <w:rsid w:val="00D35374"/>
    <w:rsid w:val="00D4439B"/>
    <w:rsid w:val="00D44D1A"/>
    <w:rsid w:val="00D46271"/>
    <w:rsid w:val="00D5208C"/>
    <w:rsid w:val="00D66AF1"/>
    <w:rsid w:val="00D84479"/>
    <w:rsid w:val="00D903F0"/>
    <w:rsid w:val="00D93A6D"/>
    <w:rsid w:val="00DC12C6"/>
    <w:rsid w:val="00DD18D9"/>
    <w:rsid w:val="00DD59AB"/>
    <w:rsid w:val="00DD66A3"/>
    <w:rsid w:val="00DF4F20"/>
    <w:rsid w:val="00E00492"/>
    <w:rsid w:val="00E1525C"/>
    <w:rsid w:val="00E2014A"/>
    <w:rsid w:val="00E256A5"/>
    <w:rsid w:val="00E3739D"/>
    <w:rsid w:val="00E42182"/>
    <w:rsid w:val="00E43889"/>
    <w:rsid w:val="00E46392"/>
    <w:rsid w:val="00E52805"/>
    <w:rsid w:val="00E6190B"/>
    <w:rsid w:val="00EA5D1D"/>
    <w:rsid w:val="00ED3292"/>
    <w:rsid w:val="00ED4620"/>
    <w:rsid w:val="00EE3609"/>
    <w:rsid w:val="00EF2B9E"/>
    <w:rsid w:val="00EF5D6B"/>
    <w:rsid w:val="00F101B4"/>
    <w:rsid w:val="00F53B43"/>
    <w:rsid w:val="00FA2D8E"/>
    <w:rsid w:val="00FB1C16"/>
    <w:rsid w:val="00FC48D7"/>
    <w:rsid w:val="00FC48FF"/>
    <w:rsid w:val="00FD205C"/>
    <w:rsid w:val="00FE37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6DD56B1"/>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52805"/>
    <w:pPr>
      <w:tabs>
        <w:tab w:val="center" w:pos="4680"/>
        <w:tab w:val="right" w:pos="9360"/>
      </w:tabs>
    </w:pPr>
  </w:style>
  <w:style w:type="character" w:customStyle="1" w:styleId="HeaderChar">
    <w:name w:val="Header Char"/>
    <w:basedOn w:val="DefaultParagraphFont"/>
    <w:link w:val="Header"/>
    <w:uiPriority w:val="99"/>
    <w:rsid w:val="00E52805"/>
  </w:style>
  <w:style w:type="paragraph" w:styleId="Footer">
    <w:name w:val="footer"/>
    <w:basedOn w:val="Normal"/>
    <w:link w:val="FooterChar"/>
    <w:uiPriority w:val="99"/>
    <w:unhideWhenUsed/>
    <w:rsid w:val="00E52805"/>
    <w:pPr>
      <w:tabs>
        <w:tab w:val="center" w:pos="4680"/>
        <w:tab w:val="right" w:pos="9360"/>
      </w:tabs>
    </w:pPr>
  </w:style>
  <w:style w:type="character" w:customStyle="1" w:styleId="FooterChar">
    <w:name w:val="Footer Char"/>
    <w:basedOn w:val="DefaultParagraphFont"/>
    <w:link w:val="Footer"/>
    <w:uiPriority w:val="99"/>
    <w:rsid w:val="00E52805"/>
  </w:style>
  <w:style w:type="paragraph" w:styleId="ListParagraph">
    <w:name w:val="List Paragraph"/>
    <w:basedOn w:val="Normal"/>
    <w:uiPriority w:val="34"/>
    <w:qFormat/>
    <w:rsid w:val="00296885"/>
    <w:pPr>
      <w:ind w:left="720"/>
      <w:contextualSpacing/>
    </w:pPr>
  </w:style>
  <w:style w:type="paragraph" w:styleId="BalloonText">
    <w:name w:val="Balloon Text"/>
    <w:basedOn w:val="Normal"/>
    <w:link w:val="BalloonTextChar"/>
    <w:uiPriority w:val="99"/>
    <w:semiHidden/>
    <w:unhideWhenUsed/>
    <w:rsid w:val="005A236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2362"/>
    <w:rPr>
      <w:rFonts w:ascii="Segoe UI" w:hAnsi="Segoe UI" w:cs="Segoe UI"/>
      <w:sz w:val="18"/>
      <w:szCs w:val="18"/>
    </w:rPr>
  </w:style>
  <w:style w:type="character" w:styleId="PageNumber">
    <w:name w:val="page number"/>
    <w:basedOn w:val="DefaultParagraphFont"/>
    <w:uiPriority w:val="99"/>
    <w:semiHidden/>
    <w:unhideWhenUsed/>
    <w:rsid w:val="00B966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png"/><Relationship Id="rId31" Type="http://schemas.openxmlformats.org/officeDocument/2006/relationships/image" Target="media/image24.jpeg"/><Relationship Id="rId32" Type="http://schemas.openxmlformats.org/officeDocument/2006/relationships/image" Target="media/image25.jpeg"/><Relationship Id="rId9" Type="http://schemas.openxmlformats.org/officeDocument/2006/relationships/image" Target="media/image2.jpe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33" Type="http://schemas.openxmlformats.org/officeDocument/2006/relationships/footer" Target="footer1.xml"/><Relationship Id="rId34" Type="http://schemas.openxmlformats.org/officeDocument/2006/relationships/footer" Target="footer2.xml"/><Relationship Id="rId35" Type="http://schemas.openxmlformats.org/officeDocument/2006/relationships/header" Target="header1.xml"/><Relationship Id="rId36" Type="http://schemas.openxmlformats.org/officeDocument/2006/relationships/footer" Target="footer3.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JP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37" Type="http://schemas.openxmlformats.org/officeDocument/2006/relationships/fontTable" Target="fontTable.xml"/><Relationship Id="rId3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3D00D47-FD8F-3144-80DF-DAB32D8055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TotalTime>
  <Pages>12</Pages>
  <Words>2122</Words>
  <Characters>9892</Characters>
  <Application>Microsoft Macintosh Word</Application>
  <DocSecurity>0</DocSecurity>
  <Lines>206</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Michael Koehler</cp:lastModifiedBy>
  <cp:revision>17</cp:revision>
  <cp:lastPrinted>2017-09-15T18:15:00Z</cp:lastPrinted>
  <dcterms:created xsi:type="dcterms:W3CDTF">2018-05-15T12:31:00Z</dcterms:created>
  <dcterms:modified xsi:type="dcterms:W3CDTF">2020-02-21T16:43:00Z</dcterms:modified>
</cp:coreProperties>
</file>